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BF3E" w14:textId="738049F5" w:rsidR="00F870AB" w:rsidRDefault="1954D427" w:rsidP="4139ED7B">
      <w:pPr>
        <w:rPr>
          <w:b/>
          <w:bCs/>
        </w:rPr>
      </w:pPr>
      <w:r w:rsidRPr="4139ED7B">
        <w:rPr>
          <w:b/>
          <w:bCs/>
        </w:rPr>
        <w:t xml:space="preserve">Short Abstract of research and development outcome for SEDA website </w:t>
      </w:r>
    </w:p>
    <w:p w14:paraId="3AFFC0BE" w14:textId="38195B20" w:rsidR="052983E3" w:rsidRDefault="052983E3" w:rsidP="052983E3"/>
    <w:p w14:paraId="5F328E3B" w14:textId="606E6016" w:rsidR="052983E3" w:rsidRDefault="052983E3">
      <w:r w:rsidRPr="052983E3">
        <w:rPr>
          <w:rFonts w:ascii="Lucida Sans" w:eastAsia="Lucida Sans" w:hAnsi="Lucida Sans" w:cs="Lucida Sans"/>
        </w:rPr>
        <w:t>Title: Value and power: perceptions of Education Focused academic careers in research intensive universities</w:t>
      </w:r>
    </w:p>
    <w:p w14:paraId="12D517BD" w14:textId="26C5E63F" w:rsidR="052983E3" w:rsidRDefault="052983E3">
      <w:r w:rsidRPr="052983E3">
        <w:rPr>
          <w:rFonts w:ascii="Lucida Sans" w:eastAsia="Lucida Sans" w:hAnsi="Lucida Sans" w:cs="Lucida Sans"/>
        </w:rPr>
        <w:t xml:space="preserve">Authors: </w:t>
      </w:r>
    </w:p>
    <w:p w14:paraId="29EE62B9" w14:textId="0D80591B" w:rsidR="052983E3" w:rsidRDefault="052983E3">
      <w:r w:rsidRPr="052983E3">
        <w:rPr>
          <w:rFonts w:ascii="Lucida Sans" w:eastAsia="Lucida Sans" w:hAnsi="Lucida Sans" w:cs="Lucida Sans"/>
        </w:rPr>
        <w:t xml:space="preserve"> </w:t>
      </w:r>
    </w:p>
    <w:p w14:paraId="6218B062" w14:textId="65032EAD" w:rsidR="052983E3" w:rsidRDefault="052983E3">
      <w:r w:rsidRPr="2C777B2D">
        <w:rPr>
          <w:rFonts w:ascii="Lucida Sans" w:eastAsia="Lucida Sans" w:hAnsi="Lucida Sans" w:cs="Lucida Sans"/>
        </w:rPr>
        <w:t xml:space="preserve">Anita Laidlaw (University of </w:t>
      </w:r>
      <w:r w:rsidR="4E7DCA3B" w:rsidRPr="2C777B2D">
        <w:rPr>
          <w:rFonts w:ascii="Lucida Sans" w:eastAsia="Lucida Sans" w:hAnsi="Lucida Sans" w:cs="Lucida Sans"/>
        </w:rPr>
        <w:t>Aberdeen</w:t>
      </w:r>
      <w:r w:rsidRPr="2C777B2D">
        <w:rPr>
          <w:rFonts w:ascii="Lucida Sans" w:eastAsia="Lucida Sans" w:hAnsi="Lucida Sans" w:cs="Lucida Sans"/>
        </w:rPr>
        <w:t xml:space="preserve">),  </w:t>
      </w:r>
    </w:p>
    <w:p w14:paraId="6AA01635" w14:textId="4F022790" w:rsidR="052983E3" w:rsidRDefault="052983E3">
      <w:r w:rsidRPr="2386F924">
        <w:rPr>
          <w:rFonts w:ascii="Lucida Sans" w:eastAsia="Lucida Sans" w:hAnsi="Lucida Sans" w:cs="Lucida Sans"/>
        </w:rPr>
        <w:t>Stephanie Bull (University of Exeter</w:t>
      </w:r>
      <w:r w:rsidR="72A086FE" w:rsidRPr="2386F924">
        <w:rPr>
          <w:rFonts w:ascii="Lucida Sans" w:eastAsia="Lucida Sans" w:hAnsi="Lucida Sans" w:cs="Lucida Sans"/>
        </w:rPr>
        <w:t xml:space="preserve"> and Imperial College London</w:t>
      </w:r>
      <w:r w:rsidRPr="2386F924">
        <w:rPr>
          <w:rFonts w:ascii="Lucida Sans" w:eastAsia="Lucida Sans" w:hAnsi="Lucida Sans" w:cs="Lucida Sans"/>
        </w:rPr>
        <w:t xml:space="preserve">), </w:t>
      </w:r>
    </w:p>
    <w:p w14:paraId="49E5571F" w14:textId="6DDF9F08" w:rsidR="052983E3" w:rsidRDefault="052983E3">
      <w:r w:rsidRPr="052983E3">
        <w:rPr>
          <w:rFonts w:ascii="Lucida Sans" w:eastAsia="Lucida Sans" w:hAnsi="Lucida Sans" w:cs="Lucida Sans"/>
        </w:rPr>
        <w:t xml:space="preserve">Alison Cooper (University of Birmingham), </w:t>
      </w:r>
    </w:p>
    <w:p w14:paraId="6DCFAF2B" w14:textId="24F9CA9A" w:rsidR="052983E3" w:rsidRDefault="052983E3">
      <w:r w:rsidRPr="052983E3">
        <w:rPr>
          <w:rFonts w:ascii="Lucida Sans" w:eastAsia="Lucida Sans" w:hAnsi="Lucida Sans" w:cs="Lucida Sans"/>
        </w:rPr>
        <w:t xml:space="preserve">Louise Milne (University of St Andrews) </w:t>
      </w:r>
    </w:p>
    <w:p w14:paraId="4710D8AA" w14:textId="3E4268DF" w:rsidR="052983E3" w:rsidRDefault="052983E3">
      <w:r w:rsidRPr="052983E3">
        <w:rPr>
          <w:rFonts w:ascii="Lucida Sans" w:eastAsia="Lucida Sans" w:hAnsi="Lucida Sans" w:cs="Lucida Sans"/>
        </w:rPr>
        <w:t xml:space="preserve">India Pinker (University of St Andrews) </w:t>
      </w:r>
    </w:p>
    <w:p w14:paraId="2E5E5337" w14:textId="05E080CB" w:rsidR="052983E3" w:rsidRDefault="052983E3">
      <w:r w:rsidRPr="052983E3">
        <w:rPr>
          <w:rFonts w:ascii="Lucida Sans" w:eastAsia="Lucida Sans" w:hAnsi="Lucida Sans" w:cs="Lucida Sans"/>
        </w:rPr>
        <w:t>Shelley Parr (University of Southampton)</w:t>
      </w:r>
    </w:p>
    <w:p w14:paraId="4FAD6BDC" w14:textId="1FA4A1D0" w:rsidR="052983E3" w:rsidRDefault="052983E3">
      <w:r w:rsidRPr="052983E3">
        <w:rPr>
          <w:rFonts w:ascii="Lucida Sans" w:eastAsia="Lucida Sans" w:hAnsi="Lucida Sans" w:cs="Lucida Sans"/>
        </w:rPr>
        <w:t xml:space="preserve"> </w:t>
      </w:r>
    </w:p>
    <w:p w14:paraId="325B0A79" w14:textId="5D4DD93D" w:rsidR="052983E3" w:rsidRDefault="3BDE5E55" w:rsidP="442F9619">
      <w:pPr>
        <w:rPr>
          <w:rFonts w:ascii="Lucida Sans" w:eastAsia="Lucida Sans" w:hAnsi="Lucida Sans" w:cs="Lucida Sans"/>
        </w:rPr>
      </w:pPr>
      <w:r w:rsidRPr="4139ED7B">
        <w:rPr>
          <w:rFonts w:ascii="Lucida Sans" w:eastAsia="Lucida Sans" w:hAnsi="Lucida Sans" w:cs="Lucida Sans"/>
        </w:rPr>
        <w:t>The landscape of Higher Education in the UK is constantly changing and the proportion of academic staff on education focused (EF) contracts has increased from 10% of the workforce in 2002</w:t>
      </w:r>
      <w:r w:rsidR="4108254D" w:rsidRPr="4139ED7B">
        <w:rPr>
          <w:rFonts w:ascii="Lucida Sans" w:eastAsia="Lucida Sans" w:hAnsi="Lucida Sans" w:cs="Lucida Sans"/>
        </w:rPr>
        <w:t xml:space="preserve"> </w:t>
      </w:r>
      <w:r w:rsidR="4108254D" w:rsidRPr="4139ED7B">
        <w:rPr>
          <w:rFonts w:ascii="Lucida Sans" w:eastAsia="Lucida Sans" w:hAnsi="Lucida Sans" w:cs="Lucida Sans"/>
          <w:lang w:val="en-US"/>
        </w:rPr>
        <w:t>(</w:t>
      </w:r>
      <w:proofErr w:type="spellStart"/>
      <w:r w:rsidR="4108254D" w:rsidRPr="4139ED7B">
        <w:rPr>
          <w:rFonts w:ascii="Lucida Sans" w:eastAsia="Lucida Sans" w:hAnsi="Lucida Sans" w:cs="Lucida Sans"/>
          <w:lang w:val="en-US"/>
        </w:rPr>
        <w:t>Gretton</w:t>
      </w:r>
      <w:proofErr w:type="spellEnd"/>
      <w:r w:rsidR="4108254D" w:rsidRPr="4139ED7B">
        <w:rPr>
          <w:rFonts w:ascii="Lucida Sans" w:eastAsia="Lucida Sans" w:hAnsi="Lucida Sans" w:cs="Lucida Sans"/>
          <w:lang w:val="en-US"/>
        </w:rPr>
        <w:t xml:space="preserve"> &amp; Raine 2017)</w:t>
      </w:r>
      <w:r w:rsidRPr="4139ED7B">
        <w:rPr>
          <w:rFonts w:ascii="Lucida Sans" w:eastAsia="Lucida Sans" w:hAnsi="Lucida Sans" w:cs="Lucida Sans"/>
        </w:rPr>
        <w:t>, 26% in 2014/15 to 32% in 2019/20</w:t>
      </w:r>
      <w:r w:rsidR="0F93FC1A" w:rsidRPr="4139ED7B">
        <w:rPr>
          <w:rFonts w:ascii="Lucida Sans" w:eastAsia="Lucida Sans" w:hAnsi="Lucida Sans" w:cs="Lucida Sans"/>
        </w:rPr>
        <w:t xml:space="preserve"> (HESA Data)</w:t>
      </w:r>
      <w:r w:rsidRPr="4139ED7B">
        <w:rPr>
          <w:rFonts w:ascii="Lucida Sans" w:eastAsia="Lucida Sans" w:hAnsi="Lucida Sans" w:cs="Lucida Sans"/>
        </w:rPr>
        <w:t xml:space="preserve">.  An EF academic may experience difficulties in </w:t>
      </w:r>
      <w:r w:rsidR="7158F7B0" w:rsidRPr="4139ED7B">
        <w:rPr>
          <w:rFonts w:ascii="Lucida Sans" w:eastAsia="Lucida Sans" w:hAnsi="Lucida Sans" w:cs="Lucida Sans"/>
        </w:rPr>
        <w:t>career progression (</w:t>
      </w:r>
      <w:proofErr w:type="spellStart"/>
      <w:r w:rsidR="7158F7B0" w:rsidRPr="4139ED7B">
        <w:rPr>
          <w:rFonts w:ascii="Lucida Sans" w:eastAsia="Lucida Sans" w:hAnsi="Lucida Sans" w:cs="Lucida Sans"/>
        </w:rPr>
        <w:t>Gretton</w:t>
      </w:r>
      <w:proofErr w:type="spellEnd"/>
      <w:r w:rsidR="7158F7B0" w:rsidRPr="4139ED7B">
        <w:rPr>
          <w:rFonts w:ascii="Lucida Sans" w:eastAsia="Lucida Sans" w:hAnsi="Lucida Sans" w:cs="Lucida Sans"/>
        </w:rPr>
        <w:t xml:space="preserve"> &amp; Raine 2017) and identity (Cashmore et al 2013), particularly in a </w:t>
      </w:r>
      <w:proofErr w:type="gramStart"/>
      <w:r w:rsidR="7158F7B0" w:rsidRPr="4139ED7B">
        <w:rPr>
          <w:rFonts w:ascii="Lucida Sans" w:eastAsia="Lucida Sans" w:hAnsi="Lucida Sans" w:cs="Lucida Sans"/>
        </w:rPr>
        <w:t>research intensive</w:t>
      </w:r>
      <w:proofErr w:type="gramEnd"/>
      <w:r w:rsidR="7158F7B0" w:rsidRPr="4139ED7B">
        <w:rPr>
          <w:rFonts w:ascii="Lucida Sans" w:eastAsia="Lucida Sans" w:hAnsi="Lucida Sans" w:cs="Lucida Sans"/>
        </w:rPr>
        <w:t xml:space="preserve"> environment (Cashmore et al 2013, Martin 2012)</w:t>
      </w:r>
      <w:r w:rsidRPr="4139ED7B">
        <w:rPr>
          <w:rFonts w:ascii="Lucida Sans" w:eastAsia="Lucida Sans" w:hAnsi="Lucida Sans" w:cs="Lucida Sans"/>
        </w:rPr>
        <w:t xml:space="preserve"> and across the sector there is also a rising level of poor mental health amongst academics</w:t>
      </w:r>
      <w:r w:rsidR="19189436" w:rsidRPr="4139ED7B">
        <w:rPr>
          <w:rFonts w:ascii="Lucida Sans" w:eastAsia="Lucida Sans" w:hAnsi="Lucida Sans" w:cs="Lucida Sans"/>
        </w:rPr>
        <w:t xml:space="preserve"> </w:t>
      </w:r>
      <w:r w:rsidR="19189436" w:rsidRPr="4139ED7B">
        <w:rPr>
          <w:rFonts w:ascii="Lucida Sans" w:eastAsia="Lucida Sans" w:hAnsi="Lucida Sans" w:cs="Lucida Sans"/>
          <w:lang w:val="en-US"/>
        </w:rPr>
        <w:t>(Moorish 2019)</w:t>
      </w:r>
      <w:r w:rsidRPr="4139ED7B">
        <w:rPr>
          <w:rFonts w:ascii="Lucida Sans" w:eastAsia="Lucida Sans" w:hAnsi="Lucida Sans" w:cs="Lucida Sans"/>
        </w:rPr>
        <w:t>. However, we do not have a clear and current understanding of what factors facilitate or are barriers to career progression for EF academics in research intensive universities.</w:t>
      </w:r>
      <w:r w:rsidR="1838DEDA" w:rsidRPr="4139ED7B">
        <w:rPr>
          <w:rFonts w:ascii="Lucida Sans" w:eastAsia="Lucida Sans" w:hAnsi="Lucida Sans" w:cs="Lucida Sans"/>
        </w:rPr>
        <w:t xml:space="preserve">  Our study aimed to address this gap</w:t>
      </w:r>
      <w:r w:rsidR="74EF623E" w:rsidRPr="4139ED7B">
        <w:rPr>
          <w:rFonts w:ascii="Lucida Sans" w:eastAsia="Lucida Sans" w:hAnsi="Lucida Sans" w:cs="Lucida Sans"/>
        </w:rPr>
        <w:t>.</w:t>
      </w:r>
    </w:p>
    <w:p w14:paraId="4B818AE8" w14:textId="05EAF1B1" w:rsidR="052983E3" w:rsidRDefault="052983E3" w:rsidP="442F9619">
      <w:pPr>
        <w:rPr>
          <w:rFonts w:ascii="Lucida Sans" w:eastAsia="Lucida Sans" w:hAnsi="Lucida Sans" w:cs="Lucida Sans"/>
        </w:rPr>
      </w:pPr>
    </w:p>
    <w:p w14:paraId="2DDC70D8" w14:textId="2552E076" w:rsidR="052983E3" w:rsidRDefault="3BDE5E55" w:rsidP="4139ED7B">
      <w:r w:rsidRPr="4139ED7B">
        <w:rPr>
          <w:rFonts w:ascii="Lucida Sans" w:eastAsia="Lucida Sans" w:hAnsi="Lucida Sans" w:cs="Lucida Sans"/>
        </w:rPr>
        <w:t>We conducted semi-structured interviews with 45 EF academics at differing stages of their career from 11 research intensive universities across three UK nations. Framework analysis utilised two appropriate organizational theories; Kanter’s structural theory of power within organisations</w:t>
      </w:r>
      <w:r w:rsidR="7E555080" w:rsidRPr="4139ED7B">
        <w:rPr>
          <w:rFonts w:ascii="Lucida Sans" w:eastAsia="Lucida Sans" w:hAnsi="Lucida Sans" w:cs="Lucida Sans"/>
        </w:rPr>
        <w:t xml:space="preserve"> </w:t>
      </w:r>
      <w:r w:rsidR="7E555080" w:rsidRPr="4139ED7B">
        <w:rPr>
          <w:rFonts w:ascii="Lucida Sans" w:eastAsia="Lucida Sans" w:hAnsi="Lucida Sans" w:cs="Lucida Sans"/>
          <w:lang w:val="en-US"/>
        </w:rPr>
        <w:t>(Kanter 1993)</w:t>
      </w:r>
      <w:r w:rsidRPr="4139ED7B">
        <w:rPr>
          <w:rFonts w:ascii="Lucida Sans" w:eastAsia="Lucida Sans" w:hAnsi="Lucida Sans" w:cs="Lucida Sans"/>
        </w:rPr>
        <w:t xml:space="preserve"> and Feldman and Ng’s</w:t>
      </w:r>
      <w:r w:rsidR="18D6E48A" w:rsidRPr="4139ED7B">
        <w:rPr>
          <w:rFonts w:ascii="Lucida Sans" w:eastAsia="Lucida Sans" w:hAnsi="Lucida Sans" w:cs="Lucida Sans"/>
        </w:rPr>
        <w:t xml:space="preserve"> theory of</w:t>
      </w:r>
      <w:r w:rsidRPr="4139ED7B">
        <w:rPr>
          <w:rFonts w:ascii="Lucida Sans" w:eastAsia="Lucida Sans" w:hAnsi="Lucida Sans" w:cs="Lucida Sans"/>
        </w:rPr>
        <w:t xml:space="preserve"> </w:t>
      </w:r>
      <w:r w:rsidR="5AE25DFC" w:rsidRPr="4139ED7B">
        <w:rPr>
          <w:rFonts w:ascii="Lucida Sans" w:eastAsia="Lucida Sans" w:hAnsi="Lucida Sans" w:cs="Lucida Sans"/>
        </w:rPr>
        <w:t>c</w:t>
      </w:r>
      <w:r w:rsidRPr="4139ED7B">
        <w:rPr>
          <w:rFonts w:ascii="Lucida Sans" w:eastAsia="Lucida Sans" w:hAnsi="Lucida Sans" w:cs="Lucida Sans"/>
        </w:rPr>
        <w:t xml:space="preserve">areer </w:t>
      </w:r>
      <w:r w:rsidR="525A0A9A" w:rsidRPr="4139ED7B">
        <w:rPr>
          <w:rFonts w:ascii="Lucida Sans" w:eastAsia="Lucida Sans" w:hAnsi="Lucida Sans" w:cs="Lucida Sans"/>
        </w:rPr>
        <w:t>m</w:t>
      </w:r>
      <w:r w:rsidRPr="4139ED7B">
        <w:rPr>
          <w:rFonts w:ascii="Lucida Sans" w:eastAsia="Lucida Sans" w:hAnsi="Lucida Sans" w:cs="Lucida Sans"/>
        </w:rPr>
        <w:t xml:space="preserve">obility, </w:t>
      </w:r>
      <w:r w:rsidR="2083AFE1" w:rsidRPr="4139ED7B">
        <w:rPr>
          <w:rFonts w:ascii="Lucida Sans" w:eastAsia="Lucida Sans" w:hAnsi="Lucida Sans" w:cs="Lucida Sans"/>
        </w:rPr>
        <w:t>e</w:t>
      </w:r>
      <w:r w:rsidRPr="4139ED7B">
        <w:rPr>
          <w:rFonts w:ascii="Lucida Sans" w:eastAsia="Lucida Sans" w:hAnsi="Lucida Sans" w:cs="Lucida Sans"/>
        </w:rPr>
        <w:t xml:space="preserve">mbeddedness and </w:t>
      </w:r>
      <w:r w:rsidR="3736A163" w:rsidRPr="4139ED7B">
        <w:rPr>
          <w:rFonts w:ascii="Lucida Sans" w:eastAsia="Lucida Sans" w:hAnsi="Lucida Sans" w:cs="Lucida Sans"/>
        </w:rPr>
        <w:t>s</w:t>
      </w:r>
      <w:r w:rsidRPr="4139ED7B">
        <w:rPr>
          <w:rFonts w:ascii="Lucida Sans" w:eastAsia="Lucida Sans" w:hAnsi="Lucida Sans" w:cs="Lucida Sans"/>
        </w:rPr>
        <w:t>uccess</w:t>
      </w:r>
      <w:r w:rsidR="0670E89C" w:rsidRPr="4139ED7B">
        <w:rPr>
          <w:rFonts w:ascii="Lucida Sans" w:eastAsia="Lucida Sans" w:hAnsi="Lucida Sans" w:cs="Lucida Sans"/>
        </w:rPr>
        <w:t xml:space="preserve"> </w:t>
      </w:r>
      <w:r w:rsidR="0670E89C" w:rsidRPr="4139ED7B">
        <w:rPr>
          <w:rFonts w:ascii="Lucida Sans" w:eastAsia="Lucida Sans" w:hAnsi="Lucida Sans" w:cs="Lucida Sans"/>
          <w:lang w:val="en-US"/>
        </w:rPr>
        <w:t>(Feldman &amp; Ng 2007)</w:t>
      </w:r>
      <w:r w:rsidRPr="4139ED7B">
        <w:rPr>
          <w:rFonts w:ascii="Lucida Sans" w:eastAsia="Lucida Sans" w:hAnsi="Lucida Sans" w:cs="Lucida Sans"/>
        </w:rPr>
        <w:t xml:space="preserve">, as lenses through which to explore this topic.  </w:t>
      </w:r>
    </w:p>
    <w:p w14:paraId="4BB1B3EE" w14:textId="5C96568C" w:rsidR="001D0DAF" w:rsidRDefault="20A060DD" w:rsidP="052983E3">
      <w:pPr>
        <w:rPr>
          <w:rFonts w:ascii="Lucida Sans" w:eastAsia="Lucida Sans" w:hAnsi="Lucida Sans" w:cs="Lucida Sans"/>
        </w:rPr>
      </w:pPr>
      <w:r w:rsidRPr="442F9619">
        <w:rPr>
          <w:rFonts w:ascii="Lucida Sans" w:eastAsia="Lucida Sans" w:hAnsi="Lucida Sans" w:cs="Lucida Sans"/>
        </w:rPr>
        <w:t>Some</w:t>
      </w:r>
      <w:r w:rsidR="39E48D21" w:rsidRPr="442F9619">
        <w:rPr>
          <w:rFonts w:ascii="Lucida Sans" w:eastAsia="Lucida Sans" w:hAnsi="Lucida Sans" w:cs="Lucida Sans"/>
        </w:rPr>
        <w:t xml:space="preserve"> key findings from the </w:t>
      </w:r>
      <w:r w:rsidR="5E4B08FF" w:rsidRPr="442F9619">
        <w:rPr>
          <w:rFonts w:ascii="Lucida Sans" w:eastAsia="Lucida Sans" w:hAnsi="Lucida Sans" w:cs="Lucida Sans"/>
        </w:rPr>
        <w:t>preliminary analysis</w:t>
      </w:r>
      <w:r w:rsidR="39E48D21" w:rsidRPr="442F9619">
        <w:rPr>
          <w:rFonts w:ascii="Lucida Sans" w:eastAsia="Lucida Sans" w:hAnsi="Lucida Sans" w:cs="Lucida Sans"/>
        </w:rPr>
        <w:t xml:space="preserve"> </w:t>
      </w:r>
      <w:r w:rsidR="3052CA93" w:rsidRPr="442F9619">
        <w:rPr>
          <w:rFonts w:ascii="Lucida Sans" w:eastAsia="Lucida Sans" w:hAnsi="Lucida Sans" w:cs="Lucida Sans"/>
        </w:rPr>
        <w:t>include</w:t>
      </w:r>
      <w:r w:rsidR="2DF09002" w:rsidRPr="442F9619">
        <w:rPr>
          <w:rFonts w:ascii="Lucida Sans" w:eastAsia="Lucida Sans" w:hAnsi="Lucida Sans" w:cs="Lucida Sans"/>
        </w:rPr>
        <w:t>:</w:t>
      </w:r>
    </w:p>
    <w:p w14:paraId="445E7901" w14:textId="73B86656" w:rsidR="001F7C51" w:rsidRDefault="554E2F5A" w:rsidP="001D0DAF">
      <w:pPr>
        <w:pStyle w:val="ListParagraph"/>
        <w:numPr>
          <w:ilvl w:val="0"/>
          <w:numId w:val="1"/>
        </w:numPr>
        <w:rPr>
          <w:rFonts w:ascii="Lucida Sans" w:eastAsia="Lucida Sans" w:hAnsi="Lucida Sans" w:cs="Lucida Sans"/>
        </w:rPr>
      </w:pPr>
      <w:r w:rsidRPr="442F9619">
        <w:rPr>
          <w:rFonts w:ascii="Lucida Sans" w:eastAsia="Lucida Sans" w:hAnsi="Lucida Sans" w:cs="Lucida Sans"/>
        </w:rPr>
        <w:t>There is limited agreement as to what an EF pathway is across the sector</w:t>
      </w:r>
      <w:r w:rsidR="7FBFB97F" w:rsidRPr="442F9619">
        <w:rPr>
          <w:rFonts w:ascii="Lucida Sans" w:eastAsia="Lucida Sans" w:hAnsi="Lucida Sans" w:cs="Lucida Sans"/>
        </w:rPr>
        <w:t xml:space="preserve"> and within organisations</w:t>
      </w:r>
      <w:r w:rsidRPr="442F9619">
        <w:rPr>
          <w:rFonts w:ascii="Lucida Sans" w:eastAsia="Lucida Sans" w:hAnsi="Lucida Sans" w:cs="Lucida Sans"/>
        </w:rPr>
        <w:t>, and therefore promotion criteria</w:t>
      </w:r>
      <w:r w:rsidR="7FBFB97F" w:rsidRPr="442F9619">
        <w:rPr>
          <w:rFonts w:ascii="Lucida Sans" w:eastAsia="Lucida Sans" w:hAnsi="Lucida Sans" w:cs="Lucida Sans"/>
        </w:rPr>
        <w:t xml:space="preserve"> may not be clear</w:t>
      </w:r>
    </w:p>
    <w:p w14:paraId="3402775D" w14:textId="54F7E023" w:rsidR="001D0DAF" w:rsidRDefault="2DF09002" w:rsidP="001D0DAF">
      <w:pPr>
        <w:pStyle w:val="ListParagraph"/>
        <w:numPr>
          <w:ilvl w:val="0"/>
          <w:numId w:val="1"/>
        </w:numPr>
        <w:rPr>
          <w:rFonts w:ascii="Lucida Sans" w:eastAsia="Lucida Sans" w:hAnsi="Lucida Sans" w:cs="Lucida Sans"/>
        </w:rPr>
      </w:pPr>
      <w:r w:rsidRPr="442F9619">
        <w:rPr>
          <w:rFonts w:ascii="Lucida Sans" w:eastAsia="Lucida Sans" w:hAnsi="Lucida Sans" w:cs="Lucida Sans"/>
        </w:rPr>
        <w:t>P</w:t>
      </w:r>
      <w:r w:rsidR="39E48D21" w:rsidRPr="442F9619">
        <w:rPr>
          <w:rFonts w:ascii="Lucida Sans" w:eastAsia="Lucida Sans" w:hAnsi="Lucida Sans" w:cs="Lucida Sans"/>
        </w:rPr>
        <w:t xml:space="preserve">eer networks (both internal and external to the organisation) are important enablers </w:t>
      </w:r>
      <w:r w:rsidR="3052CA93" w:rsidRPr="442F9619">
        <w:rPr>
          <w:rFonts w:ascii="Lucida Sans" w:eastAsia="Lucida Sans" w:hAnsi="Lucida Sans" w:cs="Lucida Sans"/>
        </w:rPr>
        <w:t xml:space="preserve">of career progression </w:t>
      </w:r>
    </w:p>
    <w:p w14:paraId="1E4408DC" w14:textId="52D7C1B2" w:rsidR="000A1884" w:rsidRDefault="4E560BA5" w:rsidP="001D0DAF">
      <w:pPr>
        <w:pStyle w:val="ListParagraph"/>
        <w:numPr>
          <w:ilvl w:val="0"/>
          <w:numId w:val="1"/>
        </w:numPr>
        <w:rPr>
          <w:rFonts w:ascii="Lucida Sans" w:eastAsia="Lucida Sans" w:hAnsi="Lucida Sans" w:cs="Lucida Sans"/>
        </w:rPr>
      </w:pPr>
      <w:r w:rsidRPr="144DE7E9">
        <w:rPr>
          <w:rFonts w:ascii="Lucida Sans" w:eastAsia="Lucida Sans" w:hAnsi="Lucida Sans" w:cs="Lucida Sans"/>
        </w:rPr>
        <w:t xml:space="preserve">There is significant variability in the value placed on education and EF academics at both organisational and </w:t>
      </w:r>
      <w:r w:rsidR="32CD2445" w:rsidRPr="144DE7E9">
        <w:rPr>
          <w:rFonts w:ascii="Lucida Sans" w:eastAsia="Lucida Sans" w:hAnsi="Lucida Sans" w:cs="Lucida Sans"/>
        </w:rPr>
        <w:t xml:space="preserve">work group </w:t>
      </w:r>
      <w:r w:rsidRPr="144DE7E9">
        <w:rPr>
          <w:rFonts w:ascii="Lucida Sans" w:eastAsia="Lucida Sans" w:hAnsi="Lucida Sans" w:cs="Lucida Sans"/>
        </w:rPr>
        <w:t>level</w:t>
      </w:r>
    </w:p>
    <w:p w14:paraId="3187B922" w14:textId="2E385D7F" w:rsidR="00915DAF" w:rsidRDefault="7FBFB97F" w:rsidP="001D0DAF">
      <w:pPr>
        <w:pStyle w:val="ListParagraph"/>
        <w:numPr>
          <w:ilvl w:val="0"/>
          <w:numId w:val="1"/>
        </w:numPr>
        <w:rPr>
          <w:rFonts w:ascii="Lucida Sans" w:eastAsia="Lucida Sans" w:hAnsi="Lucida Sans" w:cs="Lucida Sans"/>
        </w:rPr>
      </w:pPr>
      <w:r w:rsidRPr="442F9619">
        <w:rPr>
          <w:rFonts w:ascii="Lucida Sans" w:eastAsia="Lucida Sans" w:hAnsi="Lucida Sans" w:cs="Lucida Sans"/>
        </w:rPr>
        <w:t>Senior school management culture is a significant influence on the experience of EF academics</w:t>
      </w:r>
    </w:p>
    <w:p w14:paraId="4A54590F" w14:textId="0DE4A7ED" w:rsidR="001D0DAF" w:rsidRPr="001D0DAF" w:rsidRDefault="2DF09002" w:rsidP="442F9619">
      <w:pPr>
        <w:pStyle w:val="ListParagraph"/>
        <w:numPr>
          <w:ilvl w:val="0"/>
          <w:numId w:val="1"/>
        </w:numPr>
        <w:rPr>
          <w:rFonts w:ascii="Lucida Sans" w:eastAsia="Lucida Sans" w:hAnsi="Lucida Sans" w:cs="Lucida Sans"/>
        </w:rPr>
      </w:pPr>
      <w:r w:rsidRPr="442F9619">
        <w:rPr>
          <w:rFonts w:ascii="Lucida Sans" w:eastAsia="Lucida Sans" w:hAnsi="Lucida Sans" w:cs="Lucida Sans"/>
        </w:rPr>
        <w:lastRenderedPageBreak/>
        <w:t>F</w:t>
      </w:r>
      <w:r w:rsidR="39E48D21" w:rsidRPr="442F9619">
        <w:rPr>
          <w:rFonts w:ascii="Lucida Sans" w:eastAsia="Lucida Sans" w:hAnsi="Lucida Sans" w:cs="Lucida Sans"/>
        </w:rPr>
        <w:t xml:space="preserve">inding time to undertake scholarly work </w:t>
      </w:r>
      <w:r w:rsidRPr="442F9619">
        <w:rPr>
          <w:rFonts w:ascii="Lucida Sans" w:eastAsia="Lucida Sans" w:hAnsi="Lucida Sans" w:cs="Lucida Sans"/>
        </w:rPr>
        <w:t>or other career</w:t>
      </w:r>
      <w:r w:rsidR="4E560BA5" w:rsidRPr="442F9619">
        <w:rPr>
          <w:rFonts w:ascii="Lucida Sans" w:eastAsia="Lucida Sans" w:hAnsi="Lucida Sans" w:cs="Lucida Sans"/>
        </w:rPr>
        <w:t xml:space="preserve"> development activity </w:t>
      </w:r>
      <w:r w:rsidR="39E48D21" w:rsidRPr="442F9619">
        <w:rPr>
          <w:rFonts w:ascii="Lucida Sans" w:eastAsia="Lucida Sans" w:hAnsi="Lucida Sans" w:cs="Lucida Sans"/>
        </w:rPr>
        <w:t>is a common barrier for EF academics</w:t>
      </w:r>
      <w:r w:rsidR="7BBD828C" w:rsidRPr="442F9619">
        <w:rPr>
          <w:rFonts w:ascii="Lucida Sans" w:eastAsia="Lucida Sans" w:hAnsi="Lucida Sans" w:cs="Lucida Sans"/>
        </w:rPr>
        <w:t xml:space="preserve"> as their time is often less flexible due to scheduled teaching related activities</w:t>
      </w:r>
      <w:r w:rsidR="39E48D21" w:rsidRPr="442F9619">
        <w:rPr>
          <w:rFonts w:ascii="Lucida Sans" w:eastAsia="Lucida Sans" w:hAnsi="Lucida Sans" w:cs="Lucida Sans"/>
        </w:rPr>
        <w:t xml:space="preserve"> </w:t>
      </w:r>
    </w:p>
    <w:p w14:paraId="5B090CD8" w14:textId="77777777" w:rsidR="001D0DAF" w:rsidRDefault="001D0DAF" w:rsidP="052983E3">
      <w:pPr>
        <w:rPr>
          <w:rFonts w:ascii="Lucida Sans" w:eastAsia="Lucida Sans" w:hAnsi="Lucida Sans" w:cs="Lucida Sans"/>
        </w:rPr>
      </w:pPr>
    </w:p>
    <w:p w14:paraId="6B23901E" w14:textId="3A4757C4" w:rsidR="052983E3" w:rsidRDefault="3BDE5E55" w:rsidP="442F9619">
      <w:pPr>
        <w:rPr>
          <w:rFonts w:ascii="Lucida Sans" w:eastAsia="Lucida Sans" w:hAnsi="Lucida Sans" w:cs="Lucida Sans"/>
        </w:rPr>
      </w:pPr>
      <w:r w:rsidRPr="4139ED7B">
        <w:rPr>
          <w:rFonts w:ascii="Lucida Sans" w:eastAsia="Lucida Sans" w:hAnsi="Lucida Sans" w:cs="Lucida Sans"/>
        </w:rPr>
        <w:t xml:space="preserve">We aim to publish our full findings in one or more academic journals for which we will provide a link in due course. We have submitted an article to Educational Developments which reflects on our experience of undertaking this research. </w:t>
      </w:r>
    </w:p>
    <w:p w14:paraId="2E11ABD3" w14:textId="7EA9563B" w:rsidR="4139ED7B" w:rsidRDefault="4139ED7B"/>
    <w:p w14:paraId="52A107B6" w14:textId="545B3483" w:rsidR="4139ED7B" w:rsidRDefault="4139ED7B"/>
    <w:p w14:paraId="2DEB3541" w14:textId="1E88FF5B" w:rsidR="052983E3" w:rsidRDefault="5E437065" w:rsidP="052983E3">
      <w:r w:rsidRPr="4139ED7B">
        <w:rPr>
          <w:b/>
          <w:bCs/>
        </w:rPr>
        <w:t>References</w:t>
      </w:r>
    </w:p>
    <w:p w14:paraId="08BBE49E" w14:textId="23ABCC22" w:rsidR="00F41D8F" w:rsidRDefault="5E437065" w:rsidP="4139ED7B">
      <w:pPr>
        <w:rPr>
          <w:rFonts w:ascii="Calibri" w:eastAsia="Calibri" w:hAnsi="Calibri" w:cs="Calibri"/>
          <w:lang w:val="en-US"/>
        </w:rPr>
      </w:pPr>
      <w:r w:rsidRPr="4139ED7B">
        <w:rPr>
          <w:rFonts w:ascii="Calibri" w:eastAsia="Calibri" w:hAnsi="Calibri" w:cs="Calibri"/>
          <w:lang w:val="en-US"/>
        </w:rPr>
        <w:t xml:space="preserve">Cashmore A, Cane C, Cane R. (2013) Rebalancing promotion in the HE </w:t>
      </w:r>
      <w:proofErr w:type="gramStart"/>
      <w:r w:rsidRPr="4139ED7B">
        <w:rPr>
          <w:rFonts w:ascii="Calibri" w:eastAsia="Calibri" w:hAnsi="Calibri" w:cs="Calibri"/>
          <w:lang w:val="en-US"/>
        </w:rPr>
        <w:t>sector</w:t>
      </w:r>
      <w:proofErr w:type="gramEnd"/>
      <w:r w:rsidRPr="4139ED7B">
        <w:rPr>
          <w:rFonts w:ascii="Calibri" w:eastAsia="Calibri" w:hAnsi="Calibri" w:cs="Calibri"/>
          <w:lang w:val="en-US"/>
        </w:rPr>
        <w:t xml:space="preserve">: is teaching excellence being rewarded? </w:t>
      </w:r>
      <w:r w:rsidR="1BD6AF43" w:rsidRPr="4139ED7B">
        <w:rPr>
          <w:rFonts w:ascii="Calibri" w:eastAsia="Calibri" w:hAnsi="Calibri" w:cs="Calibri"/>
          <w:lang w:val="en-US"/>
        </w:rPr>
        <w:t>HEA Research Series report</w:t>
      </w:r>
      <w:r w:rsidR="7B2921DB" w:rsidRPr="4139ED7B">
        <w:rPr>
          <w:rFonts w:ascii="Calibri" w:eastAsia="Calibri" w:hAnsi="Calibri" w:cs="Calibri"/>
          <w:lang w:val="en-US"/>
        </w:rPr>
        <w:t xml:space="preserve">, </w:t>
      </w:r>
      <w:r w:rsidRPr="4139ED7B">
        <w:rPr>
          <w:rFonts w:ascii="Calibri" w:eastAsia="Calibri" w:hAnsi="Calibri" w:cs="Calibri"/>
          <w:lang w:val="en-US"/>
        </w:rPr>
        <w:t>York.</w:t>
      </w:r>
      <w:r w:rsidR="3EE437AA" w:rsidRPr="4139ED7B">
        <w:rPr>
          <w:rFonts w:ascii="Calibri" w:eastAsia="Calibri" w:hAnsi="Calibri" w:cs="Calibri"/>
          <w:lang w:val="en-US"/>
        </w:rPr>
        <w:t xml:space="preserve"> </w:t>
      </w:r>
      <w:hyperlink r:id="rId5">
        <w:r w:rsidR="3EE437AA" w:rsidRPr="4139ED7B">
          <w:rPr>
            <w:rStyle w:val="Hyperlink"/>
            <w:rFonts w:ascii="Calibri" w:eastAsia="Calibri" w:hAnsi="Calibri" w:cs="Calibri"/>
            <w:lang w:val="en-US"/>
          </w:rPr>
          <w:t xml:space="preserve">Rebalancing promotion in the HE </w:t>
        </w:r>
        <w:proofErr w:type="gramStart"/>
        <w:r w:rsidR="3EE437AA" w:rsidRPr="4139ED7B">
          <w:rPr>
            <w:rStyle w:val="Hyperlink"/>
            <w:rFonts w:ascii="Calibri" w:eastAsia="Calibri" w:hAnsi="Calibri" w:cs="Calibri"/>
            <w:lang w:val="en-US"/>
          </w:rPr>
          <w:t>sector</w:t>
        </w:r>
        <w:proofErr w:type="gramEnd"/>
        <w:r w:rsidR="3EE437AA" w:rsidRPr="4139ED7B">
          <w:rPr>
            <w:rStyle w:val="Hyperlink"/>
            <w:rFonts w:ascii="Calibri" w:eastAsia="Calibri" w:hAnsi="Calibri" w:cs="Calibri"/>
            <w:lang w:val="en-US"/>
          </w:rPr>
          <w:t>: is teaching excellence being rewarded? | Advance HE (advance-he.ac.uk)</w:t>
        </w:r>
      </w:hyperlink>
    </w:p>
    <w:p w14:paraId="153403E0" w14:textId="087ADD10" w:rsidR="00F41D8F" w:rsidRDefault="5E437065">
      <w:proofErr w:type="spellStart"/>
      <w:r w:rsidRPr="4139ED7B">
        <w:rPr>
          <w:rFonts w:ascii="Calibri" w:eastAsia="Calibri" w:hAnsi="Calibri" w:cs="Calibri"/>
          <w:lang w:val="en-US"/>
        </w:rPr>
        <w:t>Gretton</w:t>
      </w:r>
      <w:proofErr w:type="spellEnd"/>
      <w:r w:rsidRPr="4139ED7B">
        <w:rPr>
          <w:rFonts w:ascii="Calibri" w:eastAsia="Calibri" w:hAnsi="Calibri" w:cs="Calibri"/>
          <w:lang w:val="en-US"/>
        </w:rPr>
        <w:t xml:space="preserve"> S, Raine D. (2017) Reward and recognition for university teaching in STEM subjects. Journal of Further and Higher Education 41(3):301 - 13.</w:t>
      </w:r>
    </w:p>
    <w:p w14:paraId="69F34074" w14:textId="0FF1C940" w:rsidR="00F41D8F" w:rsidRDefault="271E7603">
      <w:r w:rsidRPr="4139ED7B">
        <w:rPr>
          <w:rFonts w:ascii="Calibri" w:eastAsia="Calibri" w:hAnsi="Calibri" w:cs="Calibri"/>
          <w:lang w:val="en-US"/>
        </w:rPr>
        <w:t xml:space="preserve">HESA statistics accessed from </w:t>
      </w:r>
      <w:hyperlink r:id="rId6">
        <w:r w:rsidRPr="4139ED7B">
          <w:rPr>
            <w:rStyle w:val="Hyperlink"/>
            <w:rFonts w:ascii="Calibri" w:eastAsia="Calibri" w:hAnsi="Calibri" w:cs="Calibri"/>
            <w:lang w:val="en-US"/>
          </w:rPr>
          <w:t>https://www.hesa.ac.uk/news/23-01-2020/sb256-higher-education-staff-statistics</w:t>
        </w:r>
      </w:hyperlink>
      <w:r w:rsidRPr="4139ED7B">
        <w:rPr>
          <w:rFonts w:ascii="Calibri" w:eastAsia="Calibri" w:hAnsi="Calibri" w:cs="Calibri"/>
          <w:lang w:val="en-US"/>
        </w:rPr>
        <w:t xml:space="preserve">  </w:t>
      </w:r>
    </w:p>
    <w:p w14:paraId="3AE7DA8B" w14:textId="2223542C" w:rsidR="00F41D8F" w:rsidRDefault="271E7603">
      <w:r w:rsidRPr="4139ED7B">
        <w:rPr>
          <w:rFonts w:ascii="Calibri" w:eastAsia="Calibri" w:hAnsi="Calibri" w:cs="Calibri"/>
          <w:lang w:val="en-US"/>
        </w:rPr>
        <w:t>Feldman D, Ng T. (2007) Careers: Mobility, Embeddedness and Success.  Journal of Management 33 (3): 350 - 377</w:t>
      </w:r>
    </w:p>
    <w:p w14:paraId="50E6B01B" w14:textId="43410CC3" w:rsidR="00F41D8F" w:rsidRDefault="271E7603">
      <w:r w:rsidRPr="4139ED7B">
        <w:rPr>
          <w:rFonts w:ascii="Calibri" w:eastAsia="Calibri" w:hAnsi="Calibri" w:cs="Calibri"/>
          <w:lang w:val="en-US"/>
        </w:rPr>
        <w:t>Kanter R. (1993) Men and women of the corporation. 2nd ed. New York: Basic Books.</w:t>
      </w:r>
    </w:p>
    <w:p w14:paraId="239B8EEB" w14:textId="05A35C31" w:rsidR="00F41D8F" w:rsidRDefault="5E437065">
      <w:r w:rsidRPr="4139ED7B">
        <w:rPr>
          <w:rFonts w:ascii="Calibri" w:eastAsia="Calibri" w:hAnsi="Calibri" w:cs="Calibri"/>
          <w:lang w:val="en-US"/>
        </w:rPr>
        <w:t>Martin B. (2012) Are universities and university research under threat? Towards an evolutionary model of university speciation. Cambridge Journal of Economics. 36:543 - 65.</w:t>
      </w:r>
    </w:p>
    <w:p w14:paraId="58105B80" w14:textId="2A33BFD4" w:rsidR="00F41D8F" w:rsidRDefault="5E437065">
      <w:r w:rsidRPr="4139ED7B">
        <w:rPr>
          <w:rFonts w:ascii="Calibri" w:eastAsia="Calibri" w:hAnsi="Calibri" w:cs="Calibri"/>
          <w:lang w:val="en-US"/>
        </w:rPr>
        <w:t xml:space="preserve">Morrish L. (2019) Pressure Vessels: The epidemic of poor mental health among higher education staff [internet].  UK: Higher Education Policy Institute. May 2019.  Occasional paper 20. [accessed 21 January 2020]  </w:t>
      </w:r>
      <w:hyperlink r:id="rId7">
        <w:r w:rsidRPr="4139ED7B">
          <w:rPr>
            <w:rStyle w:val="Hyperlink"/>
            <w:rFonts w:ascii="Calibri" w:eastAsia="Calibri" w:hAnsi="Calibri" w:cs="Calibri"/>
            <w:lang w:val="en-US"/>
          </w:rPr>
          <w:t>https://www.hepi.ac.uk/2019/05/23/new-report-shows-big-increase-in-demand-for-mental-health-support-among-higher-education-staff/</w:t>
        </w:r>
      </w:hyperlink>
    </w:p>
    <w:p w14:paraId="46A5F4DB" w14:textId="104DE529" w:rsidR="00F41D8F" w:rsidRDefault="00F41D8F" w:rsidP="4139ED7B"/>
    <w:sectPr w:rsidR="00F4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F34"/>
    <w:multiLevelType w:val="hybridMultilevel"/>
    <w:tmpl w:val="E136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7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F"/>
    <w:rsid w:val="000A1884"/>
    <w:rsid w:val="001D0DAF"/>
    <w:rsid w:val="001F7C51"/>
    <w:rsid w:val="00207026"/>
    <w:rsid w:val="0023004F"/>
    <w:rsid w:val="004C08E1"/>
    <w:rsid w:val="005A74D0"/>
    <w:rsid w:val="00657FA3"/>
    <w:rsid w:val="006C436B"/>
    <w:rsid w:val="00752F9B"/>
    <w:rsid w:val="007A107E"/>
    <w:rsid w:val="00915DAF"/>
    <w:rsid w:val="009B1D29"/>
    <w:rsid w:val="00A33818"/>
    <w:rsid w:val="00B7527D"/>
    <w:rsid w:val="00D14D15"/>
    <w:rsid w:val="00D21C8C"/>
    <w:rsid w:val="00D85793"/>
    <w:rsid w:val="00F41D8F"/>
    <w:rsid w:val="00F870AB"/>
    <w:rsid w:val="00FC163F"/>
    <w:rsid w:val="017830B4"/>
    <w:rsid w:val="01DFDE01"/>
    <w:rsid w:val="037BAE62"/>
    <w:rsid w:val="04D30748"/>
    <w:rsid w:val="052983E3"/>
    <w:rsid w:val="0670E89C"/>
    <w:rsid w:val="0A1C7588"/>
    <w:rsid w:val="0EBE6109"/>
    <w:rsid w:val="0F93FC1A"/>
    <w:rsid w:val="1126AAAE"/>
    <w:rsid w:val="11F3FAE9"/>
    <w:rsid w:val="126A541C"/>
    <w:rsid w:val="12E9C4BE"/>
    <w:rsid w:val="138FCB4A"/>
    <w:rsid w:val="144DE7E9"/>
    <w:rsid w:val="1838DEDA"/>
    <w:rsid w:val="18D6E48A"/>
    <w:rsid w:val="19189436"/>
    <w:rsid w:val="1954D427"/>
    <w:rsid w:val="1A82E232"/>
    <w:rsid w:val="1BA6E176"/>
    <w:rsid w:val="1BD6AF43"/>
    <w:rsid w:val="2083AFE1"/>
    <w:rsid w:val="20A060DD"/>
    <w:rsid w:val="22E6C02B"/>
    <w:rsid w:val="2386F924"/>
    <w:rsid w:val="2482908C"/>
    <w:rsid w:val="2619769C"/>
    <w:rsid w:val="271E7603"/>
    <w:rsid w:val="2886AA92"/>
    <w:rsid w:val="296309DC"/>
    <w:rsid w:val="2992CB99"/>
    <w:rsid w:val="2A1D1E1E"/>
    <w:rsid w:val="2BB8EE7F"/>
    <w:rsid w:val="2C777B2D"/>
    <w:rsid w:val="2C958FF7"/>
    <w:rsid w:val="2DF09002"/>
    <w:rsid w:val="2E316058"/>
    <w:rsid w:val="3052CA93"/>
    <w:rsid w:val="32708986"/>
    <w:rsid w:val="32CD2445"/>
    <w:rsid w:val="349C6FC1"/>
    <w:rsid w:val="363C723D"/>
    <w:rsid w:val="3736A163"/>
    <w:rsid w:val="39E48D21"/>
    <w:rsid w:val="3BDE5E55"/>
    <w:rsid w:val="3EE437AA"/>
    <w:rsid w:val="3F2FC82F"/>
    <w:rsid w:val="3F8AEC47"/>
    <w:rsid w:val="4108254D"/>
    <w:rsid w:val="4139ED7B"/>
    <w:rsid w:val="41D2A6CB"/>
    <w:rsid w:val="442F9619"/>
    <w:rsid w:val="475612E2"/>
    <w:rsid w:val="4B14CC53"/>
    <w:rsid w:val="4E560BA5"/>
    <w:rsid w:val="4E7DCA3B"/>
    <w:rsid w:val="50660BB3"/>
    <w:rsid w:val="525A0A9A"/>
    <w:rsid w:val="540BB3A5"/>
    <w:rsid w:val="554E2F5A"/>
    <w:rsid w:val="55BBC5D5"/>
    <w:rsid w:val="585FF99F"/>
    <w:rsid w:val="59EE9BC2"/>
    <w:rsid w:val="5AE25DFC"/>
    <w:rsid w:val="5C7032CD"/>
    <w:rsid w:val="5D795F87"/>
    <w:rsid w:val="5E437065"/>
    <w:rsid w:val="5E4B08FF"/>
    <w:rsid w:val="5F4C5F6A"/>
    <w:rsid w:val="66984266"/>
    <w:rsid w:val="66E1BE0E"/>
    <w:rsid w:val="67016885"/>
    <w:rsid w:val="6BD85DCD"/>
    <w:rsid w:val="702E786B"/>
    <w:rsid w:val="7158F7B0"/>
    <w:rsid w:val="7217BEF7"/>
    <w:rsid w:val="72A086FE"/>
    <w:rsid w:val="74909C38"/>
    <w:rsid w:val="74EF623E"/>
    <w:rsid w:val="7B2921DB"/>
    <w:rsid w:val="7BBD828C"/>
    <w:rsid w:val="7BDD0147"/>
    <w:rsid w:val="7D9F2F1F"/>
    <w:rsid w:val="7E555080"/>
    <w:rsid w:val="7FBFB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FF19"/>
  <w15:chartTrackingRefBased/>
  <w15:docId w15:val="{8A0C6B7A-B3DA-43DA-BD99-0127697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0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pi.ac.uk/2019/05/23/new-report-shows-big-increase-in-demand-for-mental-health-support-among-higher-education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sa.ac.uk/news/23-01-2020/sb256-higher-education-staff-statistics" TargetMode="External"/><Relationship Id="rId5" Type="http://schemas.openxmlformats.org/officeDocument/2006/relationships/hyperlink" Target="https://www.advance-he.ac.uk/knowledge-hub/rebalancing-promotion-he-sector-teaching-excellence-being-reward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4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Parr</dc:creator>
  <cp:keywords/>
  <dc:description/>
  <cp:lastModifiedBy>Roz Grimmitt</cp:lastModifiedBy>
  <cp:revision>2</cp:revision>
  <dcterms:created xsi:type="dcterms:W3CDTF">2022-11-02T11:27:00Z</dcterms:created>
  <dcterms:modified xsi:type="dcterms:W3CDTF">2022-11-02T11:27:00Z</dcterms:modified>
</cp:coreProperties>
</file>