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00DD" w14:textId="7B020A47" w:rsidR="009572C4" w:rsidRPr="000849A0" w:rsidRDefault="004A31F7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F8A12CC" wp14:editId="018C360C">
            <wp:simplePos x="0" y="0"/>
            <wp:positionH relativeFrom="column">
              <wp:posOffset>4528185</wp:posOffset>
            </wp:positionH>
            <wp:positionV relativeFrom="paragraph">
              <wp:posOffset>41275</wp:posOffset>
            </wp:positionV>
            <wp:extent cx="1200150" cy="12096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30BC2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>Staff and Educational Development Association</w:t>
      </w:r>
    </w:p>
    <w:p w14:paraId="0686D37E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</w:p>
    <w:p w14:paraId="7D6C3D38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>Annual General Meeting</w:t>
      </w:r>
    </w:p>
    <w:p w14:paraId="3C75933E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</w:p>
    <w:p w14:paraId="059E7BC8" w14:textId="77777777" w:rsidR="009572C4" w:rsidRDefault="004548B8" w:rsidP="00957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 </w:t>
      </w:r>
      <w:r w:rsidR="004D73C8">
        <w:rPr>
          <w:rFonts w:ascii="Arial" w:hAnsi="Arial" w:cs="Arial"/>
          <w:sz w:val="22"/>
          <w:szCs w:val="22"/>
        </w:rPr>
        <w:t>12</w:t>
      </w:r>
      <w:r w:rsidR="004D73C8" w:rsidRPr="004D73C8">
        <w:rPr>
          <w:rFonts w:ascii="Arial" w:hAnsi="Arial" w:cs="Arial"/>
          <w:sz w:val="22"/>
          <w:szCs w:val="22"/>
          <w:vertAlign w:val="superscript"/>
        </w:rPr>
        <w:t>th</w:t>
      </w:r>
      <w:r w:rsidR="004D7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</w:t>
      </w:r>
      <w:r w:rsidR="005F62BF">
        <w:rPr>
          <w:rFonts w:ascii="Arial" w:hAnsi="Arial" w:cs="Arial"/>
          <w:sz w:val="22"/>
          <w:szCs w:val="22"/>
        </w:rPr>
        <w:t>, 1</w:t>
      </w:r>
      <w:r w:rsidR="004D73C8">
        <w:rPr>
          <w:rFonts w:ascii="Arial" w:hAnsi="Arial" w:cs="Arial"/>
          <w:sz w:val="22"/>
          <w:szCs w:val="22"/>
        </w:rPr>
        <w:t>6</w:t>
      </w:r>
      <w:r w:rsidR="005F62BF">
        <w:rPr>
          <w:rFonts w:ascii="Arial" w:hAnsi="Arial" w:cs="Arial"/>
          <w:sz w:val="22"/>
          <w:szCs w:val="22"/>
        </w:rPr>
        <w:t>:00 – 1</w:t>
      </w:r>
      <w:r w:rsidR="004D73C8">
        <w:rPr>
          <w:rFonts w:ascii="Arial" w:hAnsi="Arial" w:cs="Arial"/>
          <w:sz w:val="22"/>
          <w:szCs w:val="22"/>
        </w:rPr>
        <w:t>7</w:t>
      </w:r>
      <w:r w:rsidR="005F62BF">
        <w:rPr>
          <w:rFonts w:ascii="Arial" w:hAnsi="Arial" w:cs="Arial"/>
          <w:sz w:val="22"/>
          <w:szCs w:val="22"/>
        </w:rPr>
        <w:t>:00</w:t>
      </w:r>
      <w:r w:rsidR="0028309E">
        <w:rPr>
          <w:rFonts w:ascii="Arial" w:hAnsi="Arial" w:cs="Arial"/>
          <w:sz w:val="22"/>
          <w:szCs w:val="22"/>
        </w:rPr>
        <w:t xml:space="preserve"> </w:t>
      </w:r>
    </w:p>
    <w:p w14:paraId="2BFF5B5C" w14:textId="77777777" w:rsidR="002B7867" w:rsidRPr="000849A0" w:rsidRDefault="002B7867" w:rsidP="009572C4">
      <w:pPr>
        <w:rPr>
          <w:rFonts w:ascii="Arial" w:hAnsi="Arial" w:cs="Arial"/>
          <w:sz w:val="22"/>
          <w:szCs w:val="22"/>
        </w:rPr>
      </w:pPr>
    </w:p>
    <w:p w14:paraId="7E6098A2" w14:textId="77777777" w:rsidR="00B645BA" w:rsidRPr="00B645BA" w:rsidRDefault="005F62BF" w:rsidP="00B64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5ACC723D" w14:textId="77777777" w:rsidR="009572C4" w:rsidRPr="000849A0" w:rsidRDefault="009572C4" w:rsidP="00F51382">
      <w:pPr>
        <w:widowControl w:val="0"/>
        <w:rPr>
          <w:rFonts w:ascii="Arial" w:hAnsi="Arial" w:cs="Arial"/>
          <w:b/>
          <w:sz w:val="22"/>
          <w:szCs w:val="22"/>
        </w:rPr>
      </w:pPr>
    </w:p>
    <w:p w14:paraId="704783DF" w14:textId="77777777" w:rsidR="009572C4" w:rsidRDefault="009572C4" w:rsidP="009572C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29AE991" w14:textId="77777777" w:rsidR="00B645BA" w:rsidRPr="00B645BA" w:rsidRDefault="00B645BA" w:rsidP="00B645BA">
      <w:pPr>
        <w:rPr>
          <w:rFonts w:ascii="Arial" w:hAnsi="Arial" w:cs="Arial"/>
          <w:sz w:val="22"/>
          <w:szCs w:val="22"/>
        </w:rPr>
      </w:pPr>
      <w:hyperlink r:id="rId8" w:history="1">
        <w:r w:rsidRPr="00D70C71">
          <w:rPr>
            <w:rStyle w:val="Hyperlink"/>
            <w:rFonts w:ascii="Arial" w:hAnsi="Arial" w:cs="Arial"/>
            <w:sz w:val="22"/>
            <w:szCs w:val="22"/>
          </w:rPr>
          <w:t>https://us06web.zoom.us/j/84286601621?pwd=SlBiWGZpTEZkcDNVcWtqMTNGbkxWUT09</w:t>
        </w:r>
      </w:hyperlink>
    </w:p>
    <w:p w14:paraId="0BFF145B" w14:textId="77777777" w:rsidR="00B645BA" w:rsidRPr="00B645BA" w:rsidRDefault="00B645BA" w:rsidP="00B645BA">
      <w:pPr>
        <w:rPr>
          <w:rFonts w:ascii="Arial" w:hAnsi="Arial" w:cs="Arial"/>
          <w:sz w:val="22"/>
          <w:szCs w:val="22"/>
        </w:rPr>
      </w:pPr>
    </w:p>
    <w:p w14:paraId="53BC8EC6" w14:textId="77777777" w:rsidR="00B645BA" w:rsidRPr="00B645BA" w:rsidRDefault="00B645BA" w:rsidP="00B645BA">
      <w:pPr>
        <w:rPr>
          <w:rFonts w:ascii="Arial" w:hAnsi="Arial" w:cs="Arial"/>
          <w:sz w:val="22"/>
          <w:szCs w:val="22"/>
        </w:rPr>
      </w:pPr>
      <w:r w:rsidRPr="00B645BA">
        <w:rPr>
          <w:rFonts w:ascii="Arial" w:hAnsi="Arial" w:cs="Arial"/>
          <w:sz w:val="22"/>
          <w:szCs w:val="22"/>
        </w:rPr>
        <w:t>Meeting ID: 842 8660 1621</w:t>
      </w:r>
    </w:p>
    <w:p w14:paraId="03BE16BE" w14:textId="77777777" w:rsidR="00B645BA" w:rsidRPr="000849A0" w:rsidRDefault="00B645BA" w:rsidP="00B645BA">
      <w:pPr>
        <w:rPr>
          <w:rFonts w:ascii="Arial" w:hAnsi="Arial" w:cs="Arial"/>
          <w:sz w:val="22"/>
          <w:szCs w:val="22"/>
        </w:rPr>
      </w:pPr>
      <w:r w:rsidRPr="00B645BA">
        <w:rPr>
          <w:rFonts w:ascii="Arial" w:hAnsi="Arial" w:cs="Arial"/>
          <w:sz w:val="22"/>
          <w:szCs w:val="22"/>
        </w:rPr>
        <w:t>Passcode: 329102</w:t>
      </w:r>
    </w:p>
    <w:p w14:paraId="2E7B32E4" w14:textId="77777777" w:rsidR="00B645BA" w:rsidRDefault="00B645BA" w:rsidP="00B645BA">
      <w:pPr>
        <w:rPr>
          <w:rFonts w:ascii="Arial" w:hAnsi="Arial" w:cs="Arial"/>
          <w:sz w:val="22"/>
          <w:szCs w:val="22"/>
        </w:rPr>
      </w:pPr>
    </w:p>
    <w:p w14:paraId="475C33B0" w14:textId="77777777" w:rsidR="009572C4" w:rsidRPr="000849A0" w:rsidRDefault="009572C4" w:rsidP="009572C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49A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737BF21" w14:textId="77777777" w:rsidR="00912433" w:rsidRPr="000849A0" w:rsidRDefault="00912433" w:rsidP="009572C4">
      <w:pPr>
        <w:jc w:val="center"/>
        <w:rPr>
          <w:rFonts w:ascii="Arial" w:hAnsi="Arial" w:cs="Arial"/>
          <w:b/>
          <w:sz w:val="22"/>
          <w:szCs w:val="22"/>
        </w:rPr>
      </w:pPr>
    </w:p>
    <w:p w14:paraId="70AC26CF" w14:textId="77777777" w:rsidR="00224A87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49A0">
        <w:rPr>
          <w:rFonts w:ascii="Arial" w:hAnsi="Arial" w:cs="Arial"/>
          <w:sz w:val="22"/>
          <w:szCs w:val="22"/>
        </w:rPr>
        <w:t>Apologies</w:t>
      </w:r>
    </w:p>
    <w:p w14:paraId="1759BA87" w14:textId="77777777" w:rsidR="00224A87" w:rsidRDefault="00224A87" w:rsidP="00224A87">
      <w:pPr>
        <w:ind w:left="720"/>
        <w:rPr>
          <w:rFonts w:ascii="Arial" w:hAnsi="Arial" w:cs="Arial"/>
          <w:sz w:val="22"/>
          <w:szCs w:val="22"/>
        </w:rPr>
      </w:pPr>
    </w:p>
    <w:p w14:paraId="68559319" w14:textId="77777777" w:rsidR="00224A87" w:rsidRPr="00224A87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 xml:space="preserve">Minutes of the Annual </w:t>
      </w:r>
      <w:r w:rsidR="00F87BD6" w:rsidRPr="00224A87">
        <w:rPr>
          <w:rFonts w:ascii="Arial" w:hAnsi="Arial" w:cs="Arial"/>
          <w:sz w:val="22"/>
          <w:szCs w:val="22"/>
        </w:rPr>
        <w:t xml:space="preserve">General Meeting held on </w:t>
      </w:r>
      <w:r w:rsidR="004548B8">
        <w:rPr>
          <w:rFonts w:ascii="Arial" w:hAnsi="Arial" w:cs="Arial"/>
          <w:sz w:val="22"/>
          <w:szCs w:val="22"/>
        </w:rPr>
        <w:t>T</w:t>
      </w:r>
      <w:r w:rsidR="004D73C8">
        <w:rPr>
          <w:rFonts w:ascii="Arial" w:hAnsi="Arial" w:cs="Arial"/>
          <w:sz w:val="22"/>
          <w:szCs w:val="22"/>
        </w:rPr>
        <w:t>hur</w:t>
      </w:r>
      <w:r w:rsidR="004548B8">
        <w:rPr>
          <w:rFonts w:ascii="Arial" w:hAnsi="Arial" w:cs="Arial"/>
          <w:sz w:val="22"/>
          <w:szCs w:val="22"/>
        </w:rPr>
        <w:t xml:space="preserve">sday </w:t>
      </w:r>
      <w:r w:rsidR="004D73C8">
        <w:rPr>
          <w:rFonts w:ascii="Arial" w:hAnsi="Arial" w:cs="Arial"/>
          <w:sz w:val="22"/>
          <w:szCs w:val="22"/>
        </w:rPr>
        <w:t>15</w:t>
      </w:r>
      <w:r w:rsidR="004D73C8" w:rsidRPr="004D73C8">
        <w:rPr>
          <w:rFonts w:ascii="Arial" w:hAnsi="Arial" w:cs="Arial"/>
          <w:sz w:val="22"/>
          <w:szCs w:val="22"/>
          <w:vertAlign w:val="superscript"/>
        </w:rPr>
        <w:t>th</w:t>
      </w:r>
      <w:r w:rsidR="004D73C8">
        <w:rPr>
          <w:rFonts w:ascii="Arial" w:hAnsi="Arial" w:cs="Arial"/>
          <w:sz w:val="22"/>
          <w:szCs w:val="22"/>
        </w:rPr>
        <w:t xml:space="preserve"> </w:t>
      </w:r>
      <w:r w:rsidR="004548B8">
        <w:rPr>
          <w:rFonts w:ascii="Arial" w:hAnsi="Arial" w:cs="Arial"/>
          <w:sz w:val="22"/>
          <w:szCs w:val="22"/>
        </w:rPr>
        <w:t>July 202</w:t>
      </w:r>
      <w:r w:rsidR="004D73C8">
        <w:rPr>
          <w:rFonts w:ascii="Arial" w:hAnsi="Arial" w:cs="Arial"/>
          <w:sz w:val="22"/>
          <w:szCs w:val="22"/>
        </w:rPr>
        <w:t>1</w:t>
      </w:r>
      <w:r w:rsidR="00ED50E7" w:rsidRPr="00224A87">
        <w:rPr>
          <w:rFonts w:ascii="Arial" w:hAnsi="Arial" w:cs="Arial"/>
          <w:sz w:val="22"/>
          <w:szCs w:val="22"/>
        </w:rPr>
        <w:t xml:space="preserve"> </w:t>
      </w:r>
      <w:r w:rsidR="00D25B8A" w:rsidRPr="00224A87">
        <w:rPr>
          <w:rFonts w:ascii="Arial" w:hAnsi="Arial" w:cs="Arial"/>
          <w:sz w:val="22"/>
          <w:szCs w:val="22"/>
        </w:rPr>
        <w:t>(attached)</w:t>
      </w:r>
    </w:p>
    <w:p w14:paraId="35F91FEB" w14:textId="77777777" w:rsidR="00224A87" w:rsidRDefault="006C4900" w:rsidP="00224A8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>Accuracy</w:t>
      </w:r>
    </w:p>
    <w:p w14:paraId="314A3B2F" w14:textId="77777777" w:rsidR="00224A87" w:rsidRDefault="006C4900" w:rsidP="00224A8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>Matters arising not covered elsewhere on the agenda</w:t>
      </w:r>
    </w:p>
    <w:p w14:paraId="07CD587D" w14:textId="77777777" w:rsidR="00224A87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6BC861CA" w14:textId="77777777" w:rsidR="003B4D16" w:rsidRPr="00196C37" w:rsidRDefault="006C4900" w:rsidP="00196C3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>Report of the Directors</w:t>
      </w:r>
      <w:r w:rsidR="00196C37">
        <w:rPr>
          <w:rFonts w:ascii="Arial" w:hAnsi="Arial" w:cs="Arial"/>
          <w:sz w:val="22"/>
          <w:szCs w:val="22"/>
        </w:rPr>
        <w:t xml:space="preserve"> (</w:t>
      </w:r>
      <w:r w:rsidR="003B4D16" w:rsidRPr="00196C37">
        <w:rPr>
          <w:rFonts w:ascii="Arial" w:hAnsi="Arial" w:cs="Arial"/>
          <w:sz w:val="22"/>
          <w:szCs w:val="22"/>
        </w:rPr>
        <w:t>SEDA Annual Report 20</w:t>
      </w:r>
      <w:r w:rsidR="004548B8" w:rsidRPr="00196C37">
        <w:rPr>
          <w:rFonts w:ascii="Arial" w:hAnsi="Arial" w:cs="Arial"/>
          <w:sz w:val="22"/>
          <w:szCs w:val="22"/>
        </w:rPr>
        <w:t>2</w:t>
      </w:r>
      <w:r w:rsidR="004D73C8" w:rsidRPr="00196C37">
        <w:rPr>
          <w:rFonts w:ascii="Arial" w:hAnsi="Arial" w:cs="Arial"/>
          <w:sz w:val="22"/>
          <w:szCs w:val="22"/>
        </w:rPr>
        <w:t>1</w:t>
      </w:r>
      <w:r w:rsidR="00196C37" w:rsidRPr="00196C37">
        <w:rPr>
          <w:rFonts w:ascii="Arial" w:hAnsi="Arial" w:cs="Arial"/>
          <w:sz w:val="22"/>
          <w:szCs w:val="22"/>
        </w:rPr>
        <w:t xml:space="preserve"> attached</w:t>
      </w:r>
      <w:r w:rsidR="00196C37">
        <w:rPr>
          <w:rFonts w:ascii="Arial" w:hAnsi="Arial" w:cs="Arial"/>
          <w:sz w:val="22"/>
          <w:szCs w:val="22"/>
        </w:rPr>
        <w:t>)</w:t>
      </w:r>
    </w:p>
    <w:p w14:paraId="015C6CEF" w14:textId="77777777" w:rsidR="00224A87" w:rsidRDefault="00224A87" w:rsidP="00224A87">
      <w:pPr>
        <w:ind w:left="720"/>
        <w:rPr>
          <w:rFonts w:ascii="Arial" w:hAnsi="Arial" w:cs="Arial"/>
          <w:sz w:val="22"/>
          <w:szCs w:val="22"/>
        </w:rPr>
      </w:pPr>
    </w:p>
    <w:p w14:paraId="51CBCBB0" w14:textId="77777777" w:rsidR="00224A87" w:rsidRPr="003B4D16" w:rsidRDefault="00196C37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C4900" w:rsidRPr="003B4D16">
        <w:rPr>
          <w:rFonts w:ascii="Arial" w:hAnsi="Arial" w:cs="Arial"/>
          <w:sz w:val="22"/>
          <w:szCs w:val="22"/>
        </w:rPr>
        <w:t xml:space="preserve">eport and </w:t>
      </w:r>
      <w:r>
        <w:rPr>
          <w:rFonts w:ascii="Arial" w:hAnsi="Arial" w:cs="Arial"/>
          <w:sz w:val="22"/>
          <w:szCs w:val="22"/>
        </w:rPr>
        <w:t>Financial Statements</w:t>
      </w:r>
      <w:r w:rsidR="00ED50E7" w:rsidRPr="003B4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(attached)</w:t>
      </w:r>
    </w:p>
    <w:p w14:paraId="125207FE" w14:textId="77777777" w:rsidR="00224A87" w:rsidRPr="003B4D16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70094D2C" w14:textId="77777777" w:rsidR="00224A87" w:rsidRPr="003B4D16" w:rsidRDefault="006C4900" w:rsidP="00D64A5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4D16">
        <w:rPr>
          <w:rFonts w:ascii="Arial" w:hAnsi="Arial" w:cs="Arial"/>
          <w:sz w:val="22"/>
          <w:szCs w:val="22"/>
        </w:rPr>
        <w:t>Appointment of auditors</w:t>
      </w:r>
      <w:r w:rsidR="00ED50E7" w:rsidRPr="003B4D16">
        <w:rPr>
          <w:rFonts w:ascii="Arial" w:hAnsi="Arial" w:cs="Arial"/>
          <w:sz w:val="22"/>
          <w:szCs w:val="22"/>
        </w:rPr>
        <w:t xml:space="preserve"> </w:t>
      </w:r>
    </w:p>
    <w:p w14:paraId="2FE29024" w14:textId="77777777" w:rsidR="00224A87" w:rsidRPr="003166F1" w:rsidRDefault="00224A87" w:rsidP="00224A87">
      <w:pPr>
        <w:pStyle w:val="ListParagraph"/>
        <w:rPr>
          <w:rFonts w:ascii="Arial" w:hAnsi="Arial" w:cs="Arial"/>
          <w:sz w:val="22"/>
          <w:szCs w:val="22"/>
          <w:highlight w:val="yellow"/>
        </w:rPr>
      </w:pPr>
    </w:p>
    <w:p w14:paraId="21C071FF" w14:textId="77777777" w:rsidR="00224A87" w:rsidRPr="003B4D16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4D16">
        <w:rPr>
          <w:rFonts w:ascii="Arial" w:hAnsi="Arial" w:cs="Arial"/>
          <w:sz w:val="22"/>
          <w:szCs w:val="22"/>
        </w:rPr>
        <w:t>Elections</w:t>
      </w:r>
    </w:p>
    <w:p w14:paraId="6EE210F6" w14:textId="77777777" w:rsidR="00224A87" w:rsidRPr="003B4D16" w:rsidRDefault="004548B8" w:rsidP="00224A8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73C8">
        <w:rPr>
          <w:rFonts w:ascii="Arial" w:hAnsi="Arial" w:cs="Arial"/>
          <w:sz w:val="22"/>
          <w:szCs w:val="22"/>
        </w:rPr>
        <w:t>ive</w:t>
      </w:r>
      <w:r w:rsidR="00E202E9" w:rsidRPr="003B4D16">
        <w:rPr>
          <w:rFonts w:ascii="Arial" w:hAnsi="Arial" w:cs="Arial"/>
          <w:sz w:val="22"/>
          <w:szCs w:val="22"/>
        </w:rPr>
        <w:t xml:space="preserve"> </w:t>
      </w:r>
      <w:r w:rsidR="003B4D16" w:rsidRPr="003B4D16">
        <w:rPr>
          <w:rFonts w:ascii="Arial" w:hAnsi="Arial" w:cs="Arial"/>
          <w:sz w:val="22"/>
          <w:szCs w:val="22"/>
        </w:rPr>
        <w:t>Executive members</w:t>
      </w:r>
      <w:r w:rsidR="00E202E9" w:rsidRPr="003B4D16">
        <w:rPr>
          <w:rFonts w:ascii="Arial" w:hAnsi="Arial" w:cs="Arial"/>
          <w:sz w:val="22"/>
          <w:szCs w:val="22"/>
        </w:rPr>
        <w:t xml:space="preserve"> without portfolio</w:t>
      </w:r>
      <w:r w:rsidR="00E66F3A">
        <w:rPr>
          <w:rFonts w:ascii="Arial" w:hAnsi="Arial" w:cs="Arial"/>
          <w:sz w:val="22"/>
          <w:szCs w:val="22"/>
        </w:rPr>
        <w:t xml:space="preserve"> (attached)</w:t>
      </w:r>
    </w:p>
    <w:p w14:paraId="71B19896" w14:textId="77777777" w:rsidR="00224A87" w:rsidRPr="003B4D16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4537AFFF" w14:textId="77777777" w:rsidR="00224A87" w:rsidRPr="003B4D16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4D16">
        <w:rPr>
          <w:rFonts w:ascii="Arial" w:hAnsi="Arial" w:cs="Arial"/>
          <w:sz w:val="22"/>
          <w:szCs w:val="22"/>
        </w:rPr>
        <w:t>Confirmation of appointment of Treasurer</w:t>
      </w:r>
    </w:p>
    <w:p w14:paraId="0467AD12" w14:textId="77777777" w:rsidR="00224A87" w:rsidRPr="003B4D16" w:rsidRDefault="006C4900" w:rsidP="00224A8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3B4D16">
        <w:rPr>
          <w:rFonts w:ascii="Arial" w:hAnsi="Arial" w:cs="Arial"/>
          <w:sz w:val="22"/>
          <w:szCs w:val="22"/>
        </w:rPr>
        <w:t>Maurice Teasdale, Sheffield Hallam University</w:t>
      </w:r>
    </w:p>
    <w:p w14:paraId="18674071" w14:textId="77777777" w:rsidR="00224A87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4C1FEBAB" w14:textId="77777777" w:rsidR="00224A87" w:rsidRDefault="00E202E9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>Discussion and questions to the Executive</w:t>
      </w:r>
    </w:p>
    <w:p w14:paraId="7FA0D6EF" w14:textId="77777777" w:rsidR="00224A87" w:rsidRDefault="00224A87" w:rsidP="00224A87">
      <w:pPr>
        <w:ind w:left="720"/>
        <w:rPr>
          <w:rFonts w:ascii="Arial" w:hAnsi="Arial" w:cs="Arial"/>
          <w:sz w:val="22"/>
          <w:szCs w:val="22"/>
        </w:rPr>
      </w:pPr>
    </w:p>
    <w:p w14:paraId="58628A88" w14:textId="77777777" w:rsidR="006C4900" w:rsidRPr="00224A87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>Any other business</w:t>
      </w:r>
    </w:p>
    <w:p w14:paraId="5769590C" w14:textId="77777777" w:rsidR="00F500A5" w:rsidRPr="000849A0" w:rsidRDefault="00F500A5" w:rsidP="009572C4">
      <w:pPr>
        <w:rPr>
          <w:rFonts w:ascii="Arial" w:hAnsi="Arial" w:cs="Arial"/>
          <w:sz w:val="22"/>
          <w:szCs w:val="22"/>
        </w:rPr>
      </w:pPr>
    </w:p>
    <w:sectPr w:rsidR="00F500A5" w:rsidRPr="000849A0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1905" w:h="16837"/>
      <w:pgMar w:top="720" w:right="1440" w:bottom="23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4B6" w14:textId="77777777" w:rsidR="00B31A39" w:rsidRDefault="00B31A39">
      <w:r>
        <w:separator/>
      </w:r>
    </w:p>
  </w:endnote>
  <w:endnote w:type="continuationSeparator" w:id="0">
    <w:p w14:paraId="57E3B6EB" w14:textId="77777777" w:rsidR="00B31A39" w:rsidRDefault="00B3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3CE5" w14:textId="77777777" w:rsidR="00292B4E" w:rsidRDefault="00292B4E">
    <w:pPr>
      <w:widowControl w:val="0"/>
      <w:spacing w:line="-130" w:lineRule="auto"/>
      <w:ind w:left="-432"/>
      <w:rPr>
        <w:rFonts w:ascii="Optimum" w:hAnsi="Optimum"/>
        <w:sz w:val="20"/>
        <w:lang w:val="en-GB"/>
      </w:rPr>
    </w:pPr>
  </w:p>
  <w:p w14:paraId="7903EF9C" w14:textId="77777777" w:rsidR="00292B4E" w:rsidRDefault="00292B4E">
    <w:pPr>
      <w:widowControl w:val="0"/>
      <w:rPr>
        <w:rFonts w:ascii="Optimum" w:hAnsi="Optimum"/>
        <w:sz w:val="20"/>
        <w:lang w:val="en-GB"/>
      </w:rPr>
    </w:pPr>
  </w:p>
  <w:p w14:paraId="270C3A3F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>Staff and Educational Development Association</w:t>
    </w:r>
  </w:p>
  <w:p w14:paraId="1B233F0F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Selly Wick House, 59 / 61 Selly </w:t>
    </w:r>
    <w:smartTag w:uri="urn:schemas-microsoft-com:office:smarttags" w:element="address">
      <w:smartTag w:uri="urn:schemas-microsoft-com:office:smarttags" w:element="Street">
        <w:r>
          <w:rPr>
            <w:rFonts w:ascii="Optimum" w:hAnsi="Optimum"/>
            <w:sz w:val="20"/>
            <w:lang w:val="en-GB"/>
          </w:rPr>
          <w:t>Wick Road</w:t>
        </w:r>
      </w:smartTag>
    </w:smartTag>
    <w:r>
      <w:rPr>
        <w:rFonts w:ascii="Optimum" w:hAnsi="Optimum"/>
        <w:sz w:val="20"/>
        <w:lang w:val="en-GB"/>
      </w:rPr>
      <w:t xml:space="preserve">, Selly Park, </w:t>
    </w:r>
    <w:smartTag w:uri="urn:schemas-microsoft-com:office:smarttags" w:element="place">
      <w:smartTag w:uri="urn:schemas-microsoft-com:office:smarttags" w:element="City">
        <w:r>
          <w:rPr>
            <w:rFonts w:ascii="Optimum" w:hAnsi="Optimum"/>
            <w:sz w:val="20"/>
            <w:lang w:val="en-GB"/>
          </w:rPr>
          <w:t>Birmingham</w:t>
        </w:r>
      </w:smartTag>
    </w:smartTag>
    <w:r>
      <w:rPr>
        <w:rFonts w:ascii="Optimum" w:hAnsi="Optimum"/>
        <w:sz w:val="20"/>
        <w:lang w:val="en-GB"/>
      </w:rPr>
      <w:t xml:space="preserve"> B29 7JE</w:t>
    </w:r>
  </w:p>
  <w:p w14:paraId="3236D075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i/>
        <w:sz w:val="20"/>
        <w:lang w:val="en-GB"/>
      </w:rPr>
      <w:t>Tel:</w:t>
    </w:r>
    <w:r>
      <w:rPr>
        <w:rFonts w:ascii="Optimum" w:hAnsi="Optimum"/>
        <w:sz w:val="20"/>
        <w:lang w:val="en-GB"/>
      </w:rPr>
      <w:t xml:space="preserve"> 0121-415 6801          </w:t>
    </w:r>
    <w:r>
      <w:rPr>
        <w:rFonts w:ascii="Optimum" w:hAnsi="Optimum"/>
        <w:i/>
        <w:sz w:val="20"/>
        <w:lang w:val="en-GB"/>
      </w:rPr>
      <w:t>Fax:</w:t>
    </w:r>
    <w:r>
      <w:rPr>
        <w:rFonts w:ascii="Optimum" w:hAnsi="Optimum"/>
        <w:sz w:val="20"/>
        <w:lang w:val="en-GB"/>
      </w:rPr>
      <w:t xml:space="preserve"> 0121-415 6802          </w:t>
    </w:r>
    <w:r>
      <w:rPr>
        <w:rFonts w:ascii="Optimum" w:hAnsi="Optimum"/>
        <w:i/>
        <w:sz w:val="20"/>
        <w:lang w:val="en-GB"/>
      </w:rPr>
      <w:t>E-mail:</w:t>
    </w:r>
    <w:r>
      <w:rPr>
        <w:rFonts w:ascii="Optimum" w:hAnsi="Optimum"/>
        <w:sz w:val="20"/>
        <w:lang w:val="en-GB"/>
      </w:rPr>
      <w:t xml:space="preserve"> office@seda.ac.uk</w:t>
    </w:r>
  </w:p>
  <w:p w14:paraId="7BE7E035" w14:textId="77777777" w:rsidR="00292B4E" w:rsidRDefault="00292B4E">
    <w:pPr>
      <w:widowControl w:val="0"/>
      <w:spacing w:line="0" w:lineRule="atLeast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A company limited by guarantee and registered in </w:t>
    </w:r>
    <w:smartTag w:uri="urn:schemas-microsoft-com:office:smarttags" w:element="place">
      <w:smartTag w:uri="urn:schemas-microsoft-com:office:smarttags" w:element="country-region">
        <w:r>
          <w:rPr>
            <w:rFonts w:ascii="Optimum" w:hAnsi="Optimum"/>
            <w:sz w:val="20"/>
            <w:lang w:val="en-GB"/>
          </w:rPr>
          <w:t>England</w:t>
        </w:r>
      </w:smartTag>
    </w:smartTag>
    <w:r>
      <w:rPr>
        <w:rFonts w:ascii="Optimum" w:hAnsi="Optimum"/>
        <w:sz w:val="20"/>
        <w:lang w:val="en-GB"/>
      </w:rPr>
      <w:t>, no. 3709481</w:t>
    </w:r>
  </w:p>
  <w:p w14:paraId="09914AF1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Registered in </w:t>
    </w:r>
    <w:smartTag w:uri="urn:schemas-microsoft-com:office:smarttags" w:element="country-region">
      <w:r>
        <w:rPr>
          <w:rFonts w:ascii="Optimum" w:hAnsi="Optimum"/>
          <w:sz w:val="20"/>
          <w:lang w:val="en-GB"/>
        </w:rPr>
        <w:t>England</w:t>
      </w:r>
    </w:smartTag>
    <w:r>
      <w:rPr>
        <w:rFonts w:ascii="Optimum" w:hAnsi="Optimum"/>
        <w:sz w:val="20"/>
        <w:lang w:val="en-GB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rFonts w:ascii="Optimum" w:hAnsi="Optimum"/>
            <w:sz w:val="20"/>
            <w:lang w:val="en-GB"/>
          </w:rPr>
          <w:t>Wales</w:t>
        </w:r>
      </w:smartTag>
    </w:smartTag>
    <w:r>
      <w:rPr>
        <w:rFonts w:ascii="Optimum" w:hAnsi="Optimum"/>
        <w:sz w:val="20"/>
        <w:lang w:val="en-GB"/>
      </w:rPr>
      <w:t xml:space="preserve"> as a charity, no. 1089537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40" w14:textId="77777777" w:rsidR="00292B4E" w:rsidRDefault="00292B4E">
    <w:pPr>
      <w:widowControl w:val="0"/>
      <w:spacing w:line="-130" w:lineRule="auto"/>
      <w:ind w:left="-432"/>
      <w:rPr>
        <w:rFonts w:ascii="Optimum" w:hAnsi="Optimum"/>
        <w:sz w:val="20"/>
        <w:lang w:val="en-GB"/>
      </w:rPr>
    </w:pPr>
  </w:p>
  <w:p w14:paraId="0E26F93F" w14:textId="77777777" w:rsidR="00292B4E" w:rsidRDefault="00292B4E">
    <w:pPr>
      <w:widowControl w:val="0"/>
      <w:rPr>
        <w:rFonts w:ascii="Optimum" w:hAnsi="Optimum"/>
        <w:sz w:val="20"/>
        <w:lang w:val="en-GB"/>
      </w:rPr>
    </w:pPr>
  </w:p>
  <w:p w14:paraId="0834B11E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  <w:r w:rsidRPr="003049AD">
      <w:rPr>
        <w:rFonts w:ascii="Arial" w:hAnsi="Arial" w:cs="Arial"/>
        <w:sz w:val="16"/>
        <w:szCs w:val="16"/>
        <w:lang w:val="en-GB"/>
      </w:rPr>
      <w:t>Staff and Educational Development Association</w:t>
    </w:r>
  </w:p>
  <w:p w14:paraId="687B8D75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  <w:smartTag w:uri="urn:schemas-microsoft-com:office:smarttags" w:element="place">
      <w:smartTag w:uri="urn:schemas-microsoft-com:office:smarttags" w:element="City">
        <w:r w:rsidRPr="003049AD">
          <w:rPr>
            <w:rFonts w:ascii="Arial" w:hAnsi="Arial" w:cs="Arial"/>
            <w:sz w:val="16"/>
            <w:szCs w:val="16"/>
            <w:lang w:val="en-GB"/>
          </w:rPr>
          <w:t>Woburn</w:t>
        </w:r>
      </w:smartTag>
    </w:smartTag>
    <w:r w:rsidRPr="003049AD">
      <w:rPr>
        <w:rFonts w:ascii="Arial" w:hAnsi="Arial" w:cs="Arial"/>
        <w:sz w:val="16"/>
        <w:szCs w:val="16"/>
        <w:lang w:val="en-GB"/>
      </w:rPr>
      <w:t xml:space="preserve"> House, </w:t>
    </w:r>
    <w:smartTag w:uri="urn:schemas-microsoft-com:office:smarttags" w:element="address">
      <w:smartTag w:uri="urn:schemas-microsoft-com:office:smarttags" w:element="Street">
        <w:r w:rsidRPr="003049AD">
          <w:rPr>
            <w:rFonts w:ascii="Arial" w:hAnsi="Arial" w:cs="Arial"/>
            <w:sz w:val="16"/>
            <w:szCs w:val="16"/>
            <w:lang w:val="en-GB"/>
          </w:rPr>
          <w:t>20 - 24 Tavistock Square</w:t>
        </w:r>
      </w:smartTag>
      <w:r w:rsidRPr="003049AD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3049AD">
          <w:rPr>
            <w:rFonts w:ascii="Arial" w:hAnsi="Arial" w:cs="Arial"/>
            <w:sz w:val="16"/>
            <w:szCs w:val="16"/>
            <w:lang w:val="en-GB"/>
          </w:rPr>
          <w:t>London</w:t>
        </w:r>
      </w:smartTag>
      <w:r w:rsidRPr="003049AD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PostalCode">
        <w:r w:rsidRPr="003049AD">
          <w:rPr>
            <w:rFonts w:ascii="Arial" w:hAnsi="Arial" w:cs="Arial"/>
            <w:sz w:val="16"/>
            <w:szCs w:val="16"/>
            <w:lang w:val="en-GB"/>
          </w:rPr>
          <w:t>WC1H 9HF</w:t>
        </w:r>
      </w:smartTag>
    </w:smartTag>
  </w:p>
  <w:p w14:paraId="66EEBF3B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  <w:r w:rsidRPr="003049AD">
      <w:rPr>
        <w:rFonts w:ascii="Arial" w:hAnsi="Arial" w:cs="Arial"/>
        <w:sz w:val="16"/>
        <w:szCs w:val="16"/>
        <w:lang w:val="en-GB"/>
      </w:rPr>
      <w:t xml:space="preserve">Tel: 020 7380 6767   E-mail: </w:t>
    </w:r>
    <w:hyperlink r:id="rId1" w:history="1">
      <w:r w:rsidRPr="003049AD">
        <w:rPr>
          <w:rStyle w:val="Hyperlink"/>
          <w:rFonts w:ascii="Arial" w:hAnsi="Arial" w:cs="Arial"/>
          <w:sz w:val="16"/>
          <w:szCs w:val="16"/>
          <w:lang w:val="en-GB"/>
        </w:rPr>
        <w:t>office@seda.ac.uk</w:t>
      </w:r>
    </w:hyperlink>
    <w:r w:rsidRPr="003049AD">
      <w:rPr>
        <w:rFonts w:ascii="Arial" w:hAnsi="Arial" w:cs="Arial"/>
        <w:sz w:val="16"/>
        <w:szCs w:val="16"/>
        <w:lang w:val="en-GB"/>
      </w:rPr>
      <w:t xml:space="preserve">   </w:t>
    </w:r>
    <w:hyperlink r:id="rId2" w:history="1">
      <w:r w:rsidRPr="003049AD">
        <w:rPr>
          <w:rStyle w:val="Hyperlink"/>
          <w:rFonts w:ascii="Arial" w:hAnsi="Arial" w:cs="Arial"/>
          <w:sz w:val="16"/>
          <w:szCs w:val="16"/>
          <w:lang w:val="en-GB"/>
        </w:rPr>
        <w:t>www.seda.ac.uk</w:t>
      </w:r>
    </w:hyperlink>
  </w:p>
  <w:p w14:paraId="702B32B1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</w:p>
  <w:p w14:paraId="44449E98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  <w:r w:rsidRPr="003049AD">
      <w:rPr>
        <w:rFonts w:ascii="Arial" w:hAnsi="Arial" w:cs="Arial"/>
        <w:sz w:val="16"/>
        <w:szCs w:val="16"/>
        <w:lang w:val="en-GB"/>
      </w:rPr>
      <w:t xml:space="preserve">A company limited by guarantee and registered in </w:t>
    </w:r>
    <w:smartTag w:uri="urn:schemas-microsoft-com:office:smarttags" w:element="country-region">
      <w:smartTag w:uri="urn:schemas-microsoft-com:office:smarttags" w:element="place">
        <w:r w:rsidRPr="003049AD">
          <w:rPr>
            <w:rFonts w:ascii="Arial" w:hAnsi="Arial" w:cs="Arial"/>
            <w:sz w:val="16"/>
            <w:szCs w:val="16"/>
            <w:lang w:val="en-GB"/>
          </w:rPr>
          <w:t>England</w:t>
        </w:r>
      </w:smartTag>
    </w:smartTag>
    <w:r w:rsidRPr="003049AD">
      <w:rPr>
        <w:rFonts w:ascii="Arial" w:hAnsi="Arial" w:cs="Arial"/>
        <w:sz w:val="16"/>
        <w:szCs w:val="16"/>
        <w:lang w:val="en-GB"/>
      </w:rPr>
      <w:t>, no. 3709481</w:t>
    </w:r>
  </w:p>
  <w:p w14:paraId="17851572" w14:textId="77777777" w:rsidR="00292B4E" w:rsidRPr="003049AD" w:rsidRDefault="00292B4E">
    <w:pPr>
      <w:widowControl w:val="0"/>
      <w:spacing w:line="0" w:lineRule="atLeast"/>
      <w:rPr>
        <w:rFonts w:ascii="Arial" w:hAnsi="Arial" w:cs="Arial"/>
        <w:sz w:val="16"/>
        <w:szCs w:val="16"/>
        <w:lang w:val="en-GB"/>
      </w:rPr>
    </w:pPr>
    <w:r w:rsidRPr="003049AD">
      <w:rPr>
        <w:rFonts w:ascii="Arial" w:hAnsi="Arial" w:cs="Arial"/>
        <w:sz w:val="16"/>
        <w:szCs w:val="16"/>
        <w:lang w:val="en-GB"/>
      </w:rPr>
      <w:t xml:space="preserve">Registered in </w:t>
    </w:r>
    <w:smartTag w:uri="urn:schemas-microsoft-com:office:smarttags" w:element="country-region">
      <w:r w:rsidRPr="003049AD">
        <w:rPr>
          <w:rFonts w:ascii="Arial" w:hAnsi="Arial" w:cs="Arial"/>
          <w:sz w:val="16"/>
          <w:szCs w:val="16"/>
          <w:lang w:val="en-GB"/>
        </w:rPr>
        <w:t>England</w:t>
      </w:r>
    </w:smartTag>
    <w:r w:rsidRPr="003049AD">
      <w:rPr>
        <w:rFonts w:ascii="Arial" w:hAnsi="Arial" w:cs="Arial"/>
        <w:sz w:val="16"/>
        <w:szCs w:val="16"/>
        <w:lang w:val="en-GB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3049AD">
          <w:rPr>
            <w:rFonts w:ascii="Arial" w:hAnsi="Arial" w:cs="Arial"/>
            <w:sz w:val="16"/>
            <w:szCs w:val="16"/>
            <w:lang w:val="en-GB"/>
          </w:rPr>
          <w:t>Wales</w:t>
        </w:r>
      </w:smartTag>
    </w:smartTag>
    <w:r w:rsidRPr="003049AD">
      <w:rPr>
        <w:rFonts w:ascii="Arial" w:hAnsi="Arial" w:cs="Arial"/>
        <w:sz w:val="16"/>
        <w:szCs w:val="16"/>
        <w:lang w:val="en-GB"/>
      </w:rPr>
      <w:t xml:space="preserve"> as a charity, no. 1089537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C76" w14:textId="77777777" w:rsidR="00B31A39" w:rsidRDefault="00B31A39">
      <w:r>
        <w:separator/>
      </w:r>
    </w:p>
  </w:footnote>
  <w:footnote w:type="continuationSeparator" w:id="0">
    <w:p w14:paraId="1E118B6A" w14:textId="77777777" w:rsidR="00B31A39" w:rsidRDefault="00B3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F836" w14:textId="77777777" w:rsidR="00292B4E" w:rsidRDefault="00292B4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03A" w14:textId="77777777" w:rsidR="00292B4E" w:rsidRDefault="00292B4E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D507380"/>
    <w:multiLevelType w:val="hybridMultilevel"/>
    <w:tmpl w:val="A5E604D8"/>
    <w:lvl w:ilvl="0" w:tplc="078A8FF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02ED5"/>
    <w:multiLevelType w:val="hybridMultilevel"/>
    <w:tmpl w:val="4D8EC5A6"/>
    <w:lvl w:ilvl="0" w:tplc="EA0A09F0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02C94"/>
    <w:multiLevelType w:val="hybridMultilevel"/>
    <w:tmpl w:val="A7DE8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6515"/>
    <w:multiLevelType w:val="hybridMultilevel"/>
    <w:tmpl w:val="86F8812E"/>
    <w:lvl w:ilvl="0" w:tplc="9AB80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27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BF5E32C6">
      <w:numFmt w:val="none"/>
      <w:lvlText w:val=""/>
      <w:lvlJc w:val="left"/>
      <w:pPr>
        <w:tabs>
          <w:tab w:val="num" w:pos="360"/>
        </w:tabs>
      </w:pPr>
    </w:lvl>
    <w:lvl w:ilvl="3" w:tplc="3610630C">
      <w:numFmt w:val="none"/>
      <w:lvlText w:val=""/>
      <w:lvlJc w:val="left"/>
      <w:pPr>
        <w:tabs>
          <w:tab w:val="num" w:pos="360"/>
        </w:tabs>
      </w:pPr>
    </w:lvl>
    <w:lvl w:ilvl="4" w:tplc="1C949FC8">
      <w:numFmt w:val="none"/>
      <w:lvlText w:val=""/>
      <w:lvlJc w:val="left"/>
      <w:pPr>
        <w:tabs>
          <w:tab w:val="num" w:pos="360"/>
        </w:tabs>
      </w:pPr>
    </w:lvl>
    <w:lvl w:ilvl="5" w:tplc="5404A41A">
      <w:numFmt w:val="none"/>
      <w:lvlText w:val=""/>
      <w:lvlJc w:val="left"/>
      <w:pPr>
        <w:tabs>
          <w:tab w:val="num" w:pos="360"/>
        </w:tabs>
      </w:pPr>
    </w:lvl>
    <w:lvl w:ilvl="6" w:tplc="029C9C26">
      <w:numFmt w:val="none"/>
      <w:lvlText w:val=""/>
      <w:lvlJc w:val="left"/>
      <w:pPr>
        <w:tabs>
          <w:tab w:val="num" w:pos="360"/>
        </w:tabs>
      </w:pPr>
    </w:lvl>
    <w:lvl w:ilvl="7" w:tplc="E1621340">
      <w:numFmt w:val="none"/>
      <w:lvlText w:val=""/>
      <w:lvlJc w:val="left"/>
      <w:pPr>
        <w:tabs>
          <w:tab w:val="num" w:pos="360"/>
        </w:tabs>
      </w:pPr>
    </w:lvl>
    <w:lvl w:ilvl="8" w:tplc="054EEF5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49957B7"/>
    <w:multiLevelType w:val="hybridMultilevel"/>
    <w:tmpl w:val="83D024B0"/>
    <w:lvl w:ilvl="0" w:tplc="EA0A09F0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00428685">
    <w:abstractNumId w:val="0"/>
  </w:num>
  <w:num w:numId="2" w16cid:durableId="1685207651">
    <w:abstractNumId w:val="1"/>
  </w:num>
  <w:num w:numId="3" w16cid:durableId="433601641">
    <w:abstractNumId w:val="2"/>
  </w:num>
  <w:num w:numId="4" w16cid:durableId="1045107718">
    <w:abstractNumId w:val="5"/>
  </w:num>
  <w:num w:numId="5" w16cid:durableId="1541893746">
    <w:abstractNumId w:val="4"/>
  </w:num>
  <w:num w:numId="6" w16cid:durableId="166200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5"/>
    <w:rsid w:val="00000F6E"/>
    <w:rsid w:val="00064D77"/>
    <w:rsid w:val="000801AF"/>
    <w:rsid w:val="000849A0"/>
    <w:rsid w:val="00094C24"/>
    <w:rsid w:val="001015EE"/>
    <w:rsid w:val="00121C2D"/>
    <w:rsid w:val="00196C37"/>
    <w:rsid w:val="001A145C"/>
    <w:rsid w:val="001B27D7"/>
    <w:rsid w:val="001D34F3"/>
    <w:rsid w:val="001E16F1"/>
    <w:rsid w:val="001F57AE"/>
    <w:rsid w:val="00204B4D"/>
    <w:rsid w:val="002165D6"/>
    <w:rsid w:val="00224A87"/>
    <w:rsid w:val="00234225"/>
    <w:rsid w:val="00261CDF"/>
    <w:rsid w:val="0028309E"/>
    <w:rsid w:val="00292B4E"/>
    <w:rsid w:val="002B7867"/>
    <w:rsid w:val="002D1EB8"/>
    <w:rsid w:val="002F79CA"/>
    <w:rsid w:val="003049AD"/>
    <w:rsid w:val="00307DD6"/>
    <w:rsid w:val="003166F1"/>
    <w:rsid w:val="00336F81"/>
    <w:rsid w:val="00391F40"/>
    <w:rsid w:val="003B4D16"/>
    <w:rsid w:val="003F49FD"/>
    <w:rsid w:val="00422240"/>
    <w:rsid w:val="00426BB0"/>
    <w:rsid w:val="00443B58"/>
    <w:rsid w:val="004548B8"/>
    <w:rsid w:val="00481CE5"/>
    <w:rsid w:val="0048582A"/>
    <w:rsid w:val="004A31F7"/>
    <w:rsid w:val="004A5206"/>
    <w:rsid w:val="004D73C8"/>
    <w:rsid w:val="00551181"/>
    <w:rsid w:val="005634CD"/>
    <w:rsid w:val="00565655"/>
    <w:rsid w:val="0057441F"/>
    <w:rsid w:val="00574977"/>
    <w:rsid w:val="005F62BF"/>
    <w:rsid w:val="00620BAE"/>
    <w:rsid w:val="00622864"/>
    <w:rsid w:val="006357D3"/>
    <w:rsid w:val="00695D69"/>
    <w:rsid w:val="006B7054"/>
    <w:rsid w:val="006C1B79"/>
    <w:rsid w:val="006C4900"/>
    <w:rsid w:val="00706A14"/>
    <w:rsid w:val="00731A2B"/>
    <w:rsid w:val="00766290"/>
    <w:rsid w:val="007947FE"/>
    <w:rsid w:val="008251CA"/>
    <w:rsid w:val="00864F77"/>
    <w:rsid w:val="00876F56"/>
    <w:rsid w:val="008B4AFA"/>
    <w:rsid w:val="008B56D2"/>
    <w:rsid w:val="008C151D"/>
    <w:rsid w:val="008C31CF"/>
    <w:rsid w:val="009059C1"/>
    <w:rsid w:val="00912433"/>
    <w:rsid w:val="009263A5"/>
    <w:rsid w:val="00926FA3"/>
    <w:rsid w:val="009572C4"/>
    <w:rsid w:val="00966AA0"/>
    <w:rsid w:val="0097349E"/>
    <w:rsid w:val="00975D41"/>
    <w:rsid w:val="009972EA"/>
    <w:rsid w:val="009B0CFD"/>
    <w:rsid w:val="009E2591"/>
    <w:rsid w:val="009F2810"/>
    <w:rsid w:val="00A46873"/>
    <w:rsid w:val="00A608D4"/>
    <w:rsid w:val="00A91097"/>
    <w:rsid w:val="00A96DCE"/>
    <w:rsid w:val="00AA5DFC"/>
    <w:rsid w:val="00AB7340"/>
    <w:rsid w:val="00AE692E"/>
    <w:rsid w:val="00B16129"/>
    <w:rsid w:val="00B31A39"/>
    <w:rsid w:val="00B41FEA"/>
    <w:rsid w:val="00B645BA"/>
    <w:rsid w:val="00B67BA5"/>
    <w:rsid w:val="00B94CFB"/>
    <w:rsid w:val="00BB0759"/>
    <w:rsid w:val="00BC591D"/>
    <w:rsid w:val="00C11536"/>
    <w:rsid w:val="00C24C36"/>
    <w:rsid w:val="00C575C7"/>
    <w:rsid w:val="00CA7D68"/>
    <w:rsid w:val="00CB2DA9"/>
    <w:rsid w:val="00D11CE7"/>
    <w:rsid w:val="00D25B8A"/>
    <w:rsid w:val="00D27FB2"/>
    <w:rsid w:val="00D60534"/>
    <w:rsid w:val="00D64A53"/>
    <w:rsid w:val="00D71C2F"/>
    <w:rsid w:val="00D71DA0"/>
    <w:rsid w:val="00DA7F85"/>
    <w:rsid w:val="00DB0E53"/>
    <w:rsid w:val="00DB17EB"/>
    <w:rsid w:val="00E14046"/>
    <w:rsid w:val="00E1467E"/>
    <w:rsid w:val="00E202E9"/>
    <w:rsid w:val="00E23E6D"/>
    <w:rsid w:val="00E2616A"/>
    <w:rsid w:val="00E3019B"/>
    <w:rsid w:val="00E50453"/>
    <w:rsid w:val="00E54C2B"/>
    <w:rsid w:val="00E54C45"/>
    <w:rsid w:val="00E66F3A"/>
    <w:rsid w:val="00E813F3"/>
    <w:rsid w:val="00ED50E7"/>
    <w:rsid w:val="00F23D2E"/>
    <w:rsid w:val="00F500A5"/>
    <w:rsid w:val="00F51382"/>
    <w:rsid w:val="00F82246"/>
    <w:rsid w:val="00F87BD6"/>
    <w:rsid w:val="00FA09B9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3C7A1CB"/>
  <w15:chartTrackingRefBased/>
  <w15:docId w15:val="{FED7D503-1ABD-4BA4-A8CF-018CAF33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44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1">
    <w:name w:val="Quick 1."/>
    <w:basedOn w:val="Normal"/>
    <w:pPr>
      <w:widowControl w:val="0"/>
    </w:pPr>
  </w:style>
  <w:style w:type="paragraph" w:styleId="Header">
    <w:name w:val="header"/>
    <w:basedOn w:val="Normal"/>
    <w:rsid w:val="00443B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B58"/>
    <w:pPr>
      <w:tabs>
        <w:tab w:val="center" w:pos="4153"/>
        <w:tab w:val="right" w:pos="8306"/>
      </w:tabs>
    </w:pPr>
  </w:style>
  <w:style w:type="character" w:styleId="Hyperlink">
    <w:name w:val="Hyperlink"/>
    <w:rsid w:val="00912433"/>
    <w:rPr>
      <w:color w:val="0000FF"/>
      <w:u w:val="single"/>
    </w:rPr>
  </w:style>
  <w:style w:type="character" w:styleId="CommentReference">
    <w:name w:val="annotation reference"/>
    <w:rsid w:val="00C115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536"/>
    <w:rPr>
      <w:sz w:val="20"/>
    </w:rPr>
  </w:style>
  <w:style w:type="character" w:customStyle="1" w:styleId="CommentTextChar">
    <w:name w:val="Comment Text Char"/>
    <w:link w:val="CommentText"/>
    <w:rsid w:val="00C115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1536"/>
    <w:rPr>
      <w:b/>
      <w:bCs/>
    </w:rPr>
  </w:style>
  <w:style w:type="character" w:customStyle="1" w:styleId="CommentSubjectChar">
    <w:name w:val="Comment Subject Char"/>
    <w:link w:val="CommentSubject"/>
    <w:rsid w:val="00C1153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24A87"/>
    <w:pPr>
      <w:ind w:left="720"/>
    </w:pPr>
  </w:style>
  <w:style w:type="character" w:styleId="UnresolvedMention">
    <w:name w:val="Unresolved Mention"/>
    <w:uiPriority w:val="99"/>
    <w:semiHidden/>
    <w:unhideWhenUsed/>
    <w:rsid w:val="00B6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286601621?pwd=SlBiWGZpTEZkcDNVcWtqMTNGbkxW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a.ac.uk" TargetMode="External"/><Relationship Id="rId1" Type="http://schemas.openxmlformats.org/officeDocument/2006/relationships/hyperlink" Target="mailto:office@sed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>Jill Brookes Administration</Company>
  <LinksUpToDate>false</LinksUpToDate>
  <CharactersWithSpaces>833</CharactersWithSpaces>
  <SharedDoc>false</SharedDoc>
  <HLinks>
    <vt:vector size="18" baseType="variant"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https://us06web.zoom.us/j/84286601621?pwd=SlBiWGZpTEZkcDNVcWtqMTNGbkxWUT09</vt:lpwstr>
      </vt:variant>
      <vt:variant>
        <vt:lpwstr/>
      </vt:variant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http://www.seda.ac.uk/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jill</dc:creator>
  <cp:keywords/>
  <cp:lastModifiedBy>Roz Grimmitt</cp:lastModifiedBy>
  <cp:revision>2</cp:revision>
  <cp:lastPrinted>2010-04-15T10:56:00Z</cp:lastPrinted>
  <dcterms:created xsi:type="dcterms:W3CDTF">2022-04-21T10:26:00Z</dcterms:created>
  <dcterms:modified xsi:type="dcterms:W3CDTF">2022-04-21T10:26:00Z</dcterms:modified>
</cp:coreProperties>
</file>