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FAE" w:rsidRDefault="00C77FAE" w:rsidP="000E278F">
      <w:bookmarkStart w:id="0" w:name="_GoBack"/>
      <w:bookmarkEnd w:id="0"/>
    </w:p>
    <w:p w:rsidR="00C77FAE" w:rsidRDefault="00C77FAE" w:rsidP="000E278F"/>
    <w:p w:rsidR="00D61E50" w:rsidRDefault="00D61E50" w:rsidP="000E278F"/>
    <w:p w:rsidR="00D61E50" w:rsidRDefault="00D61E50" w:rsidP="000E278F"/>
    <w:p w:rsidR="00D61E50" w:rsidRDefault="00D61E50" w:rsidP="000E278F"/>
    <w:p w:rsidR="00D61E50" w:rsidRDefault="00D61E50" w:rsidP="000E278F"/>
    <w:p w:rsidR="00D61E50" w:rsidRDefault="00D61E50" w:rsidP="000E278F"/>
    <w:p w:rsidR="00C77FAE" w:rsidRDefault="00C77FAE" w:rsidP="000E278F"/>
    <w:p w:rsidR="0085083B" w:rsidRPr="009A6C2D" w:rsidRDefault="0085083B" w:rsidP="000E278F">
      <w:pPr>
        <w:pStyle w:val="Heading1"/>
        <w:spacing w:before="0" w:after="200"/>
        <w:jc w:val="center"/>
        <w:rPr>
          <w:rFonts w:ascii="Arial" w:hAnsi="Arial" w:cs="Arial"/>
          <w:sz w:val="40"/>
          <w:szCs w:val="40"/>
        </w:rPr>
      </w:pPr>
      <w:r w:rsidRPr="009A6C2D">
        <w:rPr>
          <w:rFonts w:ascii="Arial" w:hAnsi="Arial" w:cs="Arial"/>
          <w:sz w:val="40"/>
          <w:szCs w:val="40"/>
        </w:rPr>
        <w:t>Education for Sustainable Healthcare: Theory into practice</w:t>
      </w:r>
    </w:p>
    <w:p w:rsidR="00E140C6" w:rsidRDefault="00E140C6" w:rsidP="000E278F">
      <w:pPr>
        <w:jc w:val="center"/>
        <w:rPr>
          <w:rFonts w:ascii="Arial" w:hAnsi="Arial" w:cs="Arial"/>
          <w:sz w:val="40"/>
          <w:szCs w:val="40"/>
        </w:rPr>
      </w:pPr>
    </w:p>
    <w:p w:rsidR="00C77FAE" w:rsidRDefault="00C77FAE" w:rsidP="000E278F">
      <w:pPr>
        <w:jc w:val="center"/>
        <w:rPr>
          <w:rFonts w:ascii="Arial" w:hAnsi="Arial" w:cs="Arial"/>
          <w:sz w:val="40"/>
          <w:szCs w:val="40"/>
        </w:rPr>
      </w:pPr>
    </w:p>
    <w:p w:rsidR="00C77FAE" w:rsidRDefault="00C77FAE" w:rsidP="000E278F">
      <w:pPr>
        <w:jc w:val="center"/>
        <w:rPr>
          <w:rFonts w:ascii="Arial" w:hAnsi="Arial" w:cs="Arial"/>
          <w:sz w:val="40"/>
          <w:szCs w:val="40"/>
        </w:rPr>
      </w:pPr>
    </w:p>
    <w:p w:rsidR="00C77FAE" w:rsidRPr="009A6C2D" w:rsidRDefault="00C77FAE" w:rsidP="000E278F">
      <w:pPr>
        <w:jc w:val="center"/>
        <w:rPr>
          <w:rFonts w:ascii="Arial" w:hAnsi="Arial" w:cs="Arial"/>
          <w:sz w:val="40"/>
          <w:szCs w:val="40"/>
        </w:rPr>
      </w:pPr>
    </w:p>
    <w:p w:rsidR="000069E5" w:rsidRPr="00C77FAE" w:rsidRDefault="000069E5" w:rsidP="000E278F">
      <w:pPr>
        <w:jc w:val="center"/>
        <w:rPr>
          <w:rFonts w:ascii="Arial" w:hAnsi="Arial" w:cs="Arial"/>
          <w:sz w:val="32"/>
          <w:szCs w:val="32"/>
        </w:rPr>
      </w:pPr>
      <w:r w:rsidRPr="00C77FAE">
        <w:rPr>
          <w:rFonts w:ascii="Arial" w:hAnsi="Arial" w:cs="Arial"/>
          <w:sz w:val="32"/>
          <w:szCs w:val="32"/>
        </w:rPr>
        <w:t xml:space="preserve">Dr Sarah Walpole, </w:t>
      </w:r>
      <w:r w:rsidR="00C77FAE">
        <w:rPr>
          <w:rFonts w:ascii="Arial" w:hAnsi="Arial" w:cs="Arial"/>
          <w:sz w:val="32"/>
          <w:szCs w:val="32"/>
        </w:rPr>
        <w:t>Hull York Medical School / Sustainable Healthcare Education network, Centre for Sustainable Healthcare</w:t>
      </w:r>
    </w:p>
    <w:p w:rsidR="000069E5" w:rsidRPr="00C77FAE" w:rsidRDefault="000069E5" w:rsidP="000E278F">
      <w:pPr>
        <w:jc w:val="center"/>
        <w:rPr>
          <w:rFonts w:ascii="Arial" w:hAnsi="Arial" w:cs="Arial"/>
          <w:sz w:val="36"/>
          <w:szCs w:val="36"/>
        </w:rPr>
      </w:pPr>
      <w:r w:rsidRPr="00C77FAE">
        <w:rPr>
          <w:rFonts w:ascii="Arial" w:hAnsi="Arial" w:cs="Arial"/>
          <w:sz w:val="32"/>
          <w:szCs w:val="32"/>
        </w:rPr>
        <w:t>Dr Frances Mortimer, Sustainable Healthcare Education network</w:t>
      </w:r>
      <w:r w:rsidR="00C77FAE">
        <w:rPr>
          <w:rFonts w:ascii="Arial" w:hAnsi="Arial" w:cs="Arial"/>
          <w:sz w:val="32"/>
          <w:szCs w:val="32"/>
        </w:rPr>
        <w:t>, Centre for Sustainable Healthcare</w:t>
      </w:r>
    </w:p>
    <w:p w:rsidR="000069E5" w:rsidRPr="00C77FAE" w:rsidRDefault="000069E5" w:rsidP="000E278F">
      <w:pPr>
        <w:jc w:val="center"/>
        <w:rPr>
          <w:rFonts w:ascii="Arial" w:hAnsi="Arial" w:cs="Arial"/>
          <w:sz w:val="36"/>
          <w:szCs w:val="36"/>
        </w:rPr>
      </w:pPr>
    </w:p>
    <w:p w:rsidR="000069E5" w:rsidRDefault="000069E5" w:rsidP="000E278F">
      <w:pPr>
        <w:jc w:val="center"/>
        <w:rPr>
          <w:rFonts w:ascii="Arial" w:hAnsi="Arial" w:cs="Arial"/>
          <w:sz w:val="36"/>
          <w:szCs w:val="36"/>
        </w:rPr>
      </w:pPr>
      <w:r w:rsidRPr="00C77FAE">
        <w:rPr>
          <w:rFonts w:ascii="Arial" w:hAnsi="Arial" w:cs="Arial"/>
          <w:sz w:val="36"/>
          <w:szCs w:val="36"/>
        </w:rPr>
        <w:t>July 2016</w:t>
      </w:r>
    </w:p>
    <w:p w:rsidR="00001BC1" w:rsidRPr="00C77FAE" w:rsidRDefault="00001BC1" w:rsidP="000E278F">
      <w:pPr>
        <w:rPr>
          <w:rFonts w:ascii="Arial" w:hAnsi="Arial" w:cs="Arial"/>
          <w:sz w:val="36"/>
          <w:szCs w:val="36"/>
        </w:rPr>
      </w:pPr>
    </w:p>
    <w:p w:rsidR="000069E5" w:rsidRPr="009A6C2D" w:rsidRDefault="000069E5" w:rsidP="000E278F">
      <w:pPr>
        <w:jc w:val="center"/>
        <w:rPr>
          <w:rFonts w:ascii="Arial" w:hAnsi="Arial" w:cs="Arial"/>
          <w:sz w:val="40"/>
          <w:szCs w:val="40"/>
        </w:rPr>
      </w:pPr>
    </w:p>
    <w:p w:rsidR="000069E5" w:rsidRPr="009A6C2D" w:rsidRDefault="000069E5" w:rsidP="000E278F">
      <w:pPr>
        <w:rPr>
          <w:rFonts w:ascii="Arial" w:hAnsi="Arial" w:cs="Arial"/>
        </w:rPr>
      </w:pPr>
    </w:p>
    <w:p w:rsidR="000069E5" w:rsidRPr="009A6C2D" w:rsidRDefault="000069E5" w:rsidP="000E278F">
      <w:pPr>
        <w:rPr>
          <w:rFonts w:ascii="Arial" w:eastAsiaTheme="majorEastAsia" w:hAnsi="Arial" w:cs="Arial"/>
          <w:b/>
          <w:bCs/>
          <w:color w:val="365F91" w:themeColor="accent1" w:themeShade="BF"/>
          <w:sz w:val="28"/>
          <w:szCs w:val="28"/>
        </w:rPr>
      </w:pPr>
      <w:r w:rsidRPr="009A6C2D">
        <w:rPr>
          <w:rFonts w:ascii="Arial" w:hAnsi="Arial" w:cs="Arial"/>
        </w:rPr>
        <w:lastRenderedPageBreak/>
        <w:br w:type="page"/>
      </w:r>
    </w:p>
    <w:p w:rsidR="00C77FAE" w:rsidRDefault="000069E5" w:rsidP="000E278F">
      <w:pPr>
        <w:pStyle w:val="Heading1"/>
        <w:spacing w:before="0" w:after="200"/>
        <w:rPr>
          <w:rFonts w:ascii="Arial" w:hAnsi="Arial" w:cs="Arial"/>
        </w:rPr>
      </w:pPr>
      <w:r w:rsidRPr="009A6C2D">
        <w:rPr>
          <w:rFonts w:ascii="Arial" w:hAnsi="Arial" w:cs="Arial"/>
        </w:rPr>
        <w:lastRenderedPageBreak/>
        <w:t>Introduction</w:t>
      </w:r>
    </w:p>
    <w:p w:rsidR="00777FA5" w:rsidRPr="00B7289F" w:rsidRDefault="00777FA5" w:rsidP="000E278F">
      <w:pPr>
        <w:jc w:val="both"/>
        <w:rPr>
          <w:rFonts w:ascii="Arial" w:hAnsi="Arial" w:cs="Arial"/>
        </w:rPr>
      </w:pPr>
      <w:r w:rsidRPr="00B7289F">
        <w:rPr>
          <w:rFonts w:ascii="Arial" w:hAnsi="Arial" w:cs="Arial"/>
        </w:rPr>
        <w:t>Global environmental changes are having profound impacts on human health, including through air and water pollution, forced migrati</w:t>
      </w:r>
      <w:r w:rsidR="00C17AC3">
        <w:rPr>
          <w:rFonts w:ascii="Arial" w:hAnsi="Arial" w:cs="Arial"/>
        </w:rPr>
        <w:t xml:space="preserve">on and diminished food supplies </w:t>
      </w:r>
      <w:r w:rsidR="00C17AC3">
        <w:rPr>
          <w:rFonts w:ascii="Arial" w:hAnsi="Arial" w:cs="Arial"/>
        </w:rPr>
        <w:fldChar w:fldCharType="begin" w:fldLock="1"/>
      </w:r>
      <w:r w:rsidR="00C17AC3">
        <w:rPr>
          <w:rFonts w:ascii="Arial" w:hAnsi="Arial" w:cs="Arial"/>
        </w:rPr>
        <w:instrText>ADDIN CSL_CITATION { "citationItems" : [ { "id" : "ITEM-1", "itemData" : { "DOI" : "10.1016/S0140-6736(15)60854-6", "ISSN" : "01406736", "author" : [ { "dropping-particle" : "", "family" : "Watts", "given" : "Nick", "non-dropping-particle" : "", "parse-names" : false, "suffix" : "" }, { "dropping-particle" : "", "family" : "Adger", "given" : "W Neil", "non-dropping-particle" : "", "parse-names" : false, "suffix" : "" }, { "dropping-particle" : "", "family" : "Agnolucci", "given" : "Paolo", "non-dropping-particle" : "", "parse-names" : false, "suffix" : "" }, { "dropping-particle" : "", "family" : "Blackstock", "given" : "Jason", "non-dropping-particle" : "", "parse-names" : false, "suffix" : "" }, { "dropping-particle" : "", "family" : "Byass", "given" : "Peter", "non-dropping-particle" : "", "parse-names" : false, "suffix" : "" }, { "dropping-particle" : "", "family" : "Cai", "given" : "Wenjia", "non-dropping-particle" : "", "parse-names" : false, "suffix" : "" }, { "dropping-particle" : "", "family" : "Chaytor", "given" : "Sarah", "non-dropping-particle" : "", "parse-names" : false, "suffix" : "" }, { "dropping-particle" : "", "family" : "Colbourn", "given" : "Tim", "non-dropping-particle" : "", "parse-names" : false, "suffix" : "" }, { "dropping-particle" : "", "family" : "Collins", "given" : "Mat", "non-dropping-particle" : "", "parse-names" : false, "suffix" : "" }, { "dropping-particle" : "", "family" : "Cooper", "given" : "Adam", "non-dropping-particle" : "", "parse-names" : false, "suffix" : "" }, { "dropping-particle" : "", "family" : "Cox", "given" : "Peter M", "non-dropping-particle" : "", "parse-names" : false, "suffix" : "" }, { "dropping-particle" : "", "family" : "Depledge", "given" : "Joanna", "non-dropping-particle" : "", "parse-names" : false, "suffix" : "" }, { "dropping-particle" : "", "family" : "Drummond", "given" : "Paul", "non-dropping-particle" : "", "parse-names" : false, "suffix" : "" }, { "dropping-particle" : "", "family" : "Ekins", "given" : "Paul", "non-dropping-particle" : "", "parse-names" : false, "suffix" : "" }, { "dropping-particle" : "", "family" : "Galaz", "given" : "Victor", "non-dropping-particle" : "", "parse-names" : false, "suffix" : "" }, { "dropping-particle" : "", "family" : "Grace", "given" : "Delia", "non-dropping-particle" : "", "parse-names" : false, "suffix" : "" }, { "dropping-particle" : "", "family" : "Graham", "given" : "Hilary", "non-dropping-particle" : "", "parse-names" : false, "suffix" : "" }, { "dropping-particle" : "", "family" : "Grubb", "given" : "Michael", "non-dropping-particle" : "", "parse-names" : false, "suffix" : "" }, { "dropping-particle" : "", "family" : "Haines", "given" : "Andy", "non-dropping-particle" : "", "parse-names" : false, "suffix" : "" }, { "dropping-particle" : "", "family" : "Hamilton", "given" : "Ian", "non-dropping-particle" : "", "parse-names" : false, "suffix" : "" }, { "dropping-particle" : "", "family" : "Hunter", "given" : "Alasdair", "non-dropping-particle" : "", "parse-names" : false, "suffix" : "" }, { "dropping-particle" : "", "family" : "Jiang", "given" : "Xujia", "non-dropping-particle" : "", "parse-names" : false, "suffix" : "" }, { "dropping-particle" : "", "family" : "Li", "given" : "Moxuan", "non-dropping-particle" : "", "parse-names" : false, "suffix" : "" }, { "dropping-particle" : "", "family" : "Kelman", "given" : "Ilan", "non-dropping-particle" : "", "parse-names" : false, "suffix" : "" }, { "dropping-particle" : "", "family" : "Liang", "given" : "Lu", "non-dropping-particle" : "", "parse-names" : false, "suffix" : "" }, { "dropping-particle" : "", "family" : "Lott", "given" : "Melissa", "non-dropping-particle" : "", "parse-names" : false, "suffix" : "" }, { "dropping-particle" : "", "family" : "Lowe", "given" : "Robert", "non-dropping-particle" : "", "parse-names" : false, "suffix" : "" }, { "dropping-particle" : "", "family" : "Luo", "given" : "Yong", "non-dropping-particle" : "", "parse-names" : false, "suffix" : "" }, { "dropping-particle" : "", "family" : "Mace", "given" : "Georgina", "non-dropping-particle" : "", "parse-names" : false, "suffix" : "" }, { "dropping-particle" : "", "family" : "Maslin", "given" : "Mark", "non-dropping-particle" : "", "parse-names" : false, "suffix" : "" }, { "dropping-particle" : "", "family" : "Nilsson", "given" : "Maria", "non-dropping-particle" : "", "parse-names" : false, "suffix" : "" }, { "dropping-particle" : "", "family" : "Oreszczyn", "given" : "Tadj", "non-dropping-particle" : "", "parse-names" : false, "suffix" : "" }, { "dropping-particle" : "", "family" : "Pye", "given" : "Steve", "non-dropping-particle" : "", "parse-names" : false, "suffix" : "" }, { "dropping-particle" : "", "family" : "Quinn", "given" : "Tara", "non-dropping-particle" : "", "parse-names" : false, "suffix" : "" }, { "dropping-particle" : "", "family" : "Svensdotter", "given" : "My", "non-dropping-particle" : "", "parse-names" : false, "suffix" : "" }, { "dropping-particle" : "", "family" : "Venevsky", "given" : "Sergey", "non-dropping-particle" : "", "parse-names" : false, "suffix" : "" }, { "dropping-particle" : "", "family" : "Warner", "given" : "Koko", "non-dropping-particle" : "", "parse-names" : false, "suffix" : "" }, { "dropping-particle" : "", "family" : "Xu", "given" : "Bing", "non-dropping-particle" : "", "parse-names" : false, "suffix" : "" }, { "dropping-particle" : "", "family" : "Yang", "given" : "Jun", "non-dropping-particle" : "", "parse-names" : false, "suffix" : "" }, { "dropping-particle" : "", "family" : "Yin", "given" : "Yongyuan", "non-dropping-particle" : "", "parse-names" : false, "suffix" : "" }, { "dropping-particle" : "", "family" : "Yu", "given" : "Chaoqing", "non-dropping-particle" : "", "parse-names" : false, "suffix" : "" }, { "dropping-particle" : "", "family" : "Zhang", "given" : "Qiang", "non-dropping-particle" : "", "parse-names" : false, "suffix" : "" }, { "dropping-particle" : "", "family" : "Gong", "given" : "Peng", "non-dropping-particle" : "", "parse-names" : false, "suffix" : "" }, { "dropping-particle" : "", "family" : "Montgomery", "given" : "Hugh", "non-dropping-particle" : "", "parse-names" : false, "suffix" : "" }, { "dropping-particle" : "", "family" : "Costello", "given" : "Anthony", "non-dropping-particle" : "", "parse-names" : false, "suffix" : "" } ], "container-title" : "The Lancet", "id" : "ITEM-1", "issue" : "10006", "issued" : { "date-parts" : [ [ "2015", "11" ] ] }, "page" : "1861-1914", "title" : "Health and climate change: policy responses to protect public health", "type" : "article-journal", "volume" : "386" }, "uris" : [ "http://www.mendeley.com/documents/?uuid=a2b2e77e-b45b-4680-a4cb-6f3d1caed125" ] } ], "mendeley" : { "formattedCitation" : "(Watts et al. 2015)", "plainTextFormattedCitation" : "(Watts et al. 2015)", "previouslyFormattedCitation" : "(Watts et al. 2015)" }, "properties" : { "noteIndex" : 0 }, "schema" : "https://github.com/citation-style-language/schema/raw/master/csl-citation.json" }</w:instrText>
      </w:r>
      <w:r w:rsidR="00C17AC3">
        <w:rPr>
          <w:rFonts w:ascii="Arial" w:hAnsi="Arial" w:cs="Arial"/>
        </w:rPr>
        <w:fldChar w:fldCharType="separate"/>
      </w:r>
      <w:r w:rsidR="00C17AC3" w:rsidRPr="00C17AC3">
        <w:rPr>
          <w:rFonts w:ascii="Arial" w:hAnsi="Arial" w:cs="Arial"/>
          <w:noProof/>
        </w:rPr>
        <w:t>(Watts et al. 2015)</w:t>
      </w:r>
      <w:r w:rsidR="00C17AC3">
        <w:rPr>
          <w:rFonts w:ascii="Arial" w:hAnsi="Arial" w:cs="Arial"/>
        </w:rPr>
        <w:fldChar w:fldCharType="end"/>
      </w:r>
      <w:r w:rsidR="00C31C68">
        <w:rPr>
          <w:rFonts w:ascii="Arial" w:hAnsi="Arial" w:cs="Arial"/>
        </w:rPr>
        <w:t>.</w:t>
      </w:r>
      <w:r w:rsidRPr="00B7289F">
        <w:rPr>
          <w:rFonts w:ascii="Arial" w:hAnsi="Arial" w:cs="Arial"/>
        </w:rPr>
        <w:t xml:space="preserve"> Human health depends on the health of ecosystems</w:t>
      </w:r>
      <w:r w:rsidR="00C17AC3">
        <w:rPr>
          <w:rFonts w:ascii="Arial" w:hAnsi="Arial" w:cs="Arial"/>
          <w:lang w:val="en"/>
        </w:rPr>
        <w:t xml:space="preserve"> </w:t>
      </w:r>
      <w:r w:rsidRPr="00B7289F">
        <w:rPr>
          <w:rFonts w:ascii="Arial" w:hAnsi="Arial" w:cs="Arial"/>
          <w:lang w:val="en"/>
        </w:rPr>
        <w:fldChar w:fldCharType="begin" w:fldLock="1"/>
      </w:r>
      <w:r w:rsidR="00C17AC3">
        <w:rPr>
          <w:rFonts w:ascii="Arial" w:hAnsi="Arial" w:cs="Arial"/>
          <w:lang w:val="en"/>
        </w:rPr>
        <w:instrText>ADDIN CSL_CITATION { "citationItems" : [ { "id" : "ITEM-1", "itemData" : { "DOI" : "10.1136/bmj.e5466", "ISSN" : "1756-1833", "author" : [ { "dropping-particle" : "", "family" : "Lang", "given" : "T.", "non-dropping-particle" : "", "parse-names" : false, "suffix" : "" }, { "dropping-particle" : "", "family" : "Rayner", "given" : "G.", "non-dropping-particle" : "", "parse-names" : false, "suffix" : "" } ], "container-title" : "BMJ", "id" : "ITEM-1", "issue" : "aug21 1", "issued" : { "date-parts" : [ [ "2012", "8", "21" ] ] }, "note" : "democracy; control over life; ", "page" : "e5466-e5466", "title" : "Ecological public health: the 21st century's big idea? An essay by Tim Lang and Geof Rayner", "type" : "article-journal", "volume" : "345" }, "uris" : [ "http://www.mendeley.com/documents/?uuid=5f740c6d-31a8-442b-b97f-5bc0343486a1" ] } ], "mendeley" : { "formattedCitation" : "(Lang &amp; Rayner 2012)", "plainTextFormattedCitation" : "(Lang &amp; Rayner 2012)", "previouslyFormattedCitation" : "(Lang &amp; Rayner 2012)" }, "properties" : { "noteIndex" : 0 }, "schema" : "https://github.com/citation-style-language/schema/raw/master/csl-citation.json" }</w:instrText>
      </w:r>
      <w:r w:rsidRPr="00B7289F">
        <w:rPr>
          <w:rFonts w:ascii="Arial" w:hAnsi="Arial" w:cs="Arial"/>
          <w:lang w:val="en"/>
        </w:rPr>
        <w:fldChar w:fldCharType="separate"/>
      </w:r>
      <w:r w:rsidR="00C17AC3" w:rsidRPr="00C17AC3">
        <w:rPr>
          <w:rFonts w:ascii="Arial" w:hAnsi="Arial" w:cs="Arial"/>
          <w:noProof/>
          <w:lang w:val="en"/>
        </w:rPr>
        <w:t>(Lang &amp; Rayner 2012)</w:t>
      </w:r>
      <w:r w:rsidRPr="00B7289F">
        <w:rPr>
          <w:rFonts w:ascii="Arial" w:hAnsi="Arial" w:cs="Arial"/>
          <w:lang w:val="en"/>
        </w:rPr>
        <w:fldChar w:fldCharType="end"/>
      </w:r>
      <w:r w:rsidRPr="00B7289F">
        <w:rPr>
          <w:rFonts w:ascii="Arial" w:hAnsi="Arial" w:cs="Arial"/>
          <w:lang w:val="en"/>
        </w:rPr>
        <w:t>.</w:t>
      </w:r>
      <w:r w:rsidRPr="00B7289F">
        <w:rPr>
          <w:rFonts w:ascii="Arial" w:hAnsi="Arial" w:cs="Arial"/>
        </w:rPr>
        <w:t xml:space="preserve"> The NHS is responsible for roughly 5</w:t>
      </w:r>
      <w:r w:rsidR="00884393">
        <w:rPr>
          <w:rFonts w:ascii="Arial" w:hAnsi="Arial" w:cs="Arial"/>
        </w:rPr>
        <w:t>% of UK environmental emissions</w:t>
      </w:r>
      <w:r w:rsidRPr="00B7289F">
        <w:rPr>
          <w:rFonts w:ascii="Arial" w:hAnsi="Arial" w:cs="Arial"/>
        </w:rPr>
        <w:t xml:space="preserve"> </w:t>
      </w:r>
      <w:r w:rsidR="00C17AC3">
        <w:rPr>
          <w:rFonts w:ascii="Arial" w:hAnsi="Arial" w:cs="Arial"/>
        </w:rPr>
        <w:fldChar w:fldCharType="begin" w:fldLock="1"/>
      </w:r>
      <w:r w:rsidR="00C17AC3">
        <w:rPr>
          <w:rFonts w:ascii="Arial" w:hAnsi="Arial" w:cs="Arial"/>
        </w:rPr>
        <w:instrText>ADDIN CSL_CITATION { "citationItems" : [ { "id" : "ITEM-1", "itemData" : { "author" : [ { "dropping-particle" : "", "family" : "SDU", "given" : "", "non-dropping-particle" : "", "parse-names" : false, "suffix" : "" } ], "id" : "ITEM-1", "issue" : "December 2013", "issued" : { "date-parts" : [ [ "2013" ] ] }, "publisher-place" : "Cambridge", "title" : "Carbon Footprint update for NHS in England 2012", "type" : "report" }, "uris" : [ "http://www.mendeley.com/documents/?uuid=8341b509-0cd4-4a30-8ade-f1500d0822e2" ] } ], "mendeley" : { "formattedCitation" : "(SDU 2013)", "plainTextFormattedCitation" : "(SDU 2013)", "previouslyFormattedCitation" : "(SDU 2013)" }, "properties" : { "noteIndex" : 0 }, "schema" : "https://github.com/citation-style-language/schema/raw/master/csl-citation.json" }</w:instrText>
      </w:r>
      <w:r w:rsidR="00C17AC3">
        <w:rPr>
          <w:rFonts w:ascii="Arial" w:hAnsi="Arial" w:cs="Arial"/>
        </w:rPr>
        <w:fldChar w:fldCharType="separate"/>
      </w:r>
      <w:r w:rsidR="00C17AC3" w:rsidRPr="00C17AC3">
        <w:rPr>
          <w:rFonts w:ascii="Arial" w:hAnsi="Arial" w:cs="Arial"/>
          <w:noProof/>
        </w:rPr>
        <w:t>(SDU 2013)</w:t>
      </w:r>
      <w:r w:rsidR="00C17AC3">
        <w:rPr>
          <w:rFonts w:ascii="Arial" w:hAnsi="Arial" w:cs="Arial"/>
        </w:rPr>
        <w:fldChar w:fldCharType="end"/>
      </w:r>
      <w:r w:rsidR="00884393">
        <w:rPr>
          <w:rFonts w:ascii="Arial" w:hAnsi="Arial" w:cs="Arial"/>
        </w:rPr>
        <w:t>.</w:t>
      </w:r>
      <w:r w:rsidRPr="00B7289F">
        <w:rPr>
          <w:rFonts w:ascii="Arial" w:hAnsi="Arial" w:cs="Arial"/>
        </w:rPr>
        <w:t xml:space="preserve"> </w:t>
      </w:r>
    </w:p>
    <w:p w:rsidR="00777FA5" w:rsidRPr="00B7289F" w:rsidRDefault="00884393" w:rsidP="000E278F">
      <w:pPr>
        <w:jc w:val="both"/>
        <w:rPr>
          <w:rFonts w:ascii="Arial" w:hAnsi="Arial" w:cs="Arial"/>
        </w:rPr>
      </w:pPr>
      <w:r>
        <w:rPr>
          <w:rFonts w:ascii="Arial" w:hAnsi="Arial" w:cs="Arial"/>
        </w:rPr>
        <w:t>T</w:t>
      </w:r>
      <w:r w:rsidR="00777FA5" w:rsidRPr="00B7289F">
        <w:rPr>
          <w:rFonts w:ascii="Arial" w:hAnsi="Arial" w:cs="Arial"/>
        </w:rPr>
        <w:t>he Sustainable Healthcare Education network was founded in 2009 to</w:t>
      </w:r>
      <w:r>
        <w:rPr>
          <w:rFonts w:ascii="Arial" w:hAnsi="Arial" w:cs="Arial"/>
        </w:rPr>
        <w:t xml:space="preserve"> develop and deliver teaching to prepare future health professionals to address these challenges</w:t>
      </w:r>
      <w:r w:rsidR="00777FA5" w:rsidRPr="00B7289F">
        <w:rPr>
          <w:rFonts w:ascii="Arial" w:hAnsi="Arial" w:cs="Arial"/>
        </w:rPr>
        <w:t>. In 2013, a national consultation identified priority sustainability learning objectives (</w:t>
      </w:r>
      <w:r w:rsidR="00825571">
        <w:rPr>
          <w:rFonts w:ascii="Arial" w:hAnsi="Arial" w:cs="Arial"/>
        </w:rPr>
        <w:t xml:space="preserve">henceforth </w:t>
      </w:r>
      <w:r w:rsidR="00777FA5" w:rsidRPr="00B7289F">
        <w:rPr>
          <w:rFonts w:ascii="Arial" w:hAnsi="Arial" w:cs="Arial"/>
        </w:rPr>
        <w:t>PLOs</w:t>
      </w:r>
      <w:r w:rsidR="00145355">
        <w:rPr>
          <w:rFonts w:ascii="Arial" w:hAnsi="Arial" w:cs="Arial"/>
        </w:rPr>
        <w:t>, see appendix 8</w:t>
      </w:r>
      <w:r w:rsidR="00777FA5" w:rsidRPr="00B7289F">
        <w:rPr>
          <w:rFonts w:ascii="Arial" w:hAnsi="Arial" w:cs="Arial"/>
        </w:rPr>
        <w:t>) for medical students and doctors</w:t>
      </w:r>
      <w:r w:rsidR="00C17AC3">
        <w:rPr>
          <w:rFonts w:ascii="Arial" w:hAnsi="Arial" w:cs="Arial"/>
        </w:rPr>
        <w:t xml:space="preserve"> </w:t>
      </w:r>
      <w:r w:rsidR="00C17AC3">
        <w:rPr>
          <w:rFonts w:ascii="Arial" w:hAnsi="Arial" w:cs="Arial"/>
        </w:rPr>
        <w:fldChar w:fldCharType="begin" w:fldLock="1"/>
      </w:r>
      <w:r w:rsidR="00C17AC3">
        <w:rPr>
          <w:rFonts w:ascii="Arial" w:hAnsi="Arial" w:cs="Arial"/>
        </w:rPr>
        <w:instrText>ADDIN CSL_CITATION { "citationItems" : [ { "id" : "ITEM-1", "itemData" : { "DOI" : "10.1016/S0140-6736(14)62274-1", "ISSN" : "1474-547X", "PMID" : "25435446", "author" : [ { "dropping-particle" : "", "family" : "Thompson", "given" : "Trevor", "non-dropping-particle" : "", "parse-names" : false, "suffix" : "" }, { "dropping-particle" : "", "family" : "Walpole", "given" : "Sarah", "non-dropping-particle" : "", "parse-names" : false, "suffix" : "" }, { "dropping-particle" : "", "family" : "Braithwaite", "given" : "Isobel", "non-dropping-particle" : "", "parse-names" : false, "suffix" : "" }, { "dropping-particle" : "", "family" : "Inman", "given" : "Alice", "non-dropping-particle" : "", "parse-names" : false, "suffix" : "" }, { "dropping-particle" : "", "family" : "Barna", "given" : "Stefi", "non-dropping-particle" : "", "parse-names" : false, "suffix" : "" }, { "dropping-particle" : "", "family" : "Mortimer", "given" : "Frances", "non-dropping-particle" : "", "parse-names" : false, "suffix" : "" } ], "container-title" : "Lancet", "id" : "ITEM-1", "issue" : "9958", "issued" : { "date-parts" : [ [ "2014", "11", "29" ] ] }, "page" : "1924-5", "title" : "Learning objectives for sustainable health care.", "type" : "article-journal", "volume" : "384" }, "uris" : [ "http://www.mendeley.com/documents/?uuid=b0b169c9-6395-4290-936f-eb3a2c863440" ] } ], "mendeley" : { "formattedCitation" : "(Thompson et al. 2014)", "plainTextFormattedCitation" : "(Thompson et al. 2014)", "previouslyFormattedCitation" : "(Thompson et al. 2014)" }, "properties" : { "noteIndex" : 0 }, "schema" : "https://github.com/citation-style-language/schema/raw/master/csl-citation.json" }</w:instrText>
      </w:r>
      <w:r w:rsidR="00C17AC3">
        <w:rPr>
          <w:rFonts w:ascii="Arial" w:hAnsi="Arial" w:cs="Arial"/>
        </w:rPr>
        <w:fldChar w:fldCharType="separate"/>
      </w:r>
      <w:r w:rsidR="00C17AC3" w:rsidRPr="00C17AC3">
        <w:rPr>
          <w:rFonts w:ascii="Arial" w:hAnsi="Arial" w:cs="Arial"/>
          <w:noProof/>
        </w:rPr>
        <w:t>(Thompson et al. 2014)</w:t>
      </w:r>
      <w:r w:rsidR="00C17AC3">
        <w:rPr>
          <w:rFonts w:ascii="Arial" w:hAnsi="Arial" w:cs="Arial"/>
        </w:rPr>
        <w:fldChar w:fldCharType="end"/>
      </w:r>
      <w:r w:rsidR="00777FA5" w:rsidRPr="00B7289F">
        <w:rPr>
          <w:rFonts w:ascii="Arial" w:hAnsi="Arial" w:cs="Arial"/>
        </w:rPr>
        <w:t xml:space="preserve">. </w:t>
      </w:r>
    </w:p>
    <w:p w:rsidR="00777FA5" w:rsidRDefault="00777FA5" w:rsidP="000E278F">
      <w:pPr>
        <w:pStyle w:val="Heading5"/>
        <w:spacing w:before="0" w:after="200"/>
        <w:ind w:left="720"/>
        <w:rPr>
          <w:szCs w:val="24"/>
        </w:rPr>
      </w:pPr>
      <w:r>
        <w:t xml:space="preserve">1. </w:t>
      </w:r>
      <w:r w:rsidRPr="007D0234">
        <w:t>Describe how the environment and human health interact at different levels</w:t>
      </w:r>
    </w:p>
    <w:p w:rsidR="00777FA5" w:rsidRDefault="00777FA5" w:rsidP="000E278F">
      <w:pPr>
        <w:pStyle w:val="Heading5"/>
        <w:spacing w:before="0" w:after="200"/>
        <w:ind w:left="720"/>
        <w:jc w:val="both"/>
        <w:rPr>
          <w:szCs w:val="24"/>
        </w:rPr>
      </w:pPr>
      <w:r>
        <w:t xml:space="preserve">2. </w:t>
      </w:r>
      <w:r w:rsidRPr="000711BC">
        <w:t>Demonstrate the knowledge and skills needed to improve the environmental sustainability of health systems</w:t>
      </w:r>
    </w:p>
    <w:p w:rsidR="00777FA5" w:rsidRPr="004655E2" w:rsidRDefault="00777FA5" w:rsidP="000E278F">
      <w:pPr>
        <w:pStyle w:val="Heading5"/>
        <w:spacing w:before="0" w:after="200"/>
        <w:ind w:left="720"/>
        <w:rPr>
          <w:szCs w:val="24"/>
        </w:rPr>
      </w:pPr>
      <w:r w:rsidRPr="007D0234">
        <w:t xml:space="preserve">3. Discuss </w:t>
      </w:r>
      <w:r>
        <w:t xml:space="preserve">how </w:t>
      </w:r>
      <w:r w:rsidRPr="007D0234">
        <w:t>the duty of a doctor to protect and promote health</w:t>
      </w:r>
      <w:r>
        <w:t xml:space="preserve"> is shaped by </w:t>
      </w:r>
      <w:r w:rsidRPr="007D0234">
        <w:t>the</w:t>
      </w:r>
      <w:r>
        <w:t xml:space="preserve"> </w:t>
      </w:r>
      <w:r w:rsidRPr="007D0234">
        <w:t xml:space="preserve">dependence of human health on the </w:t>
      </w:r>
      <w:r>
        <w:t>local and global environment</w:t>
      </w:r>
    </w:p>
    <w:p w:rsidR="00777FA5" w:rsidRPr="00B7289F" w:rsidRDefault="00777FA5" w:rsidP="000E278F">
      <w:pPr>
        <w:jc w:val="both"/>
        <w:rPr>
          <w:rFonts w:ascii="Arial" w:hAnsi="Arial" w:cs="Arial"/>
          <w:lang w:val="x-none"/>
        </w:rPr>
      </w:pPr>
    </w:p>
    <w:p w:rsidR="00777FA5" w:rsidRPr="002D1D2C" w:rsidRDefault="002D1D2C" w:rsidP="000E278F">
      <w:pPr>
        <w:jc w:val="both"/>
        <w:rPr>
          <w:rFonts w:ascii="Arial" w:hAnsi="Arial" w:cs="Arial"/>
          <w:lang w:val="en"/>
        </w:rPr>
      </w:pPr>
      <w:r w:rsidRPr="00B7289F">
        <w:rPr>
          <w:rFonts w:ascii="Arial" w:hAnsi="Arial" w:cs="Arial"/>
        </w:rPr>
        <w:t>Future health professionals need to be competent to inform, advocate and act to address environmental determinants of health and to manage transition to sustainable healthcare services.</w:t>
      </w:r>
      <w:r>
        <w:rPr>
          <w:rFonts w:ascii="Arial" w:hAnsi="Arial" w:cs="Arial"/>
        </w:rPr>
        <w:t xml:space="preserve"> A</w:t>
      </w:r>
      <w:r w:rsidR="00C77FAE" w:rsidRPr="00B7289F">
        <w:rPr>
          <w:rFonts w:ascii="Arial" w:hAnsi="Arial" w:cs="Arial"/>
        </w:rPr>
        <w:t xml:space="preserve"> systematic review about the learning needs of future doctors </w:t>
      </w:r>
      <w:r>
        <w:rPr>
          <w:rFonts w:ascii="Arial" w:hAnsi="Arial" w:cs="Arial"/>
        </w:rPr>
        <w:t>related</w:t>
      </w:r>
      <w:r w:rsidR="00C77FAE" w:rsidRPr="00B7289F">
        <w:rPr>
          <w:rFonts w:ascii="Arial" w:hAnsi="Arial" w:cs="Arial"/>
        </w:rPr>
        <w:t xml:space="preserve"> to ecosystems found that medical students and health professionals lacked knowledge and understanding of the relationship between health, healthcare and enviro</w:t>
      </w:r>
      <w:r w:rsidR="00B93E6C">
        <w:rPr>
          <w:rFonts w:ascii="Arial" w:hAnsi="Arial" w:cs="Arial"/>
        </w:rPr>
        <w:t xml:space="preserve">nmental change </w:t>
      </w:r>
      <w:r>
        <w:rPr>
          <w:rFonts w:ascii="Arial" w:hAnsi="Arial" w:cs="Arial"/>
        </w:rPr>
        <w:t>and</w:t>
      </w:r>
      <w:r w:rsidRPr="00B7289F">
        <w:rPr>
          <w:rFonts w:ascii="Arial" w:hAnsi="Arial" w:cs="Arial"/>
        </w:rPr>
        <w:t xml:space="preserve"> did not feel confident to put sustainable healthcare into practice</w:t>
      </w:r>
      <w:r w:rsidR="00C17AC3">
        <w:rPr>
          <w:rFonts w:ascii="Arial" w:hAnsi="Arial" w:cs="Arial"/>
        </w:rPr>
        <w:t xml:space="preserve"> </w:t>
      </w:r>
      <w:r w:rsidR="00C17AC3">
        <w:rPr>
          <w:rFonts w:ascii="Arial" w:hAnsi="Arial" w:cs="Arial"/>
        </w:rPr>
        <w:fldChar w:fldCharType="begin" w:fldLock="1"/>
      </w:r>
      <w:r w:rsidR="00C17AC3">
        <w:rPr>
          <w:rFonts w:ascii="Arial" w:hAnsi="Arial" w:cs="Arial"/>
        </w:rPr>
        <w:instrText>ADDIN CSL_CITATION { "citationItems" : [ { "id" : "ITEM-1", "itemData" : { "DOI" : "10.3109/0142159X.2015.1112897", "ISSN" : "0142-159X", "author" : [ { "dropping-particle" : "", "family" : "Walpole", "given" : "Sarah Catherine", "non-dropping-particle" : "", "parse-names" : false, "suffix" : "" }, { "dropping-particle" : "", "family" : "Pearson", "given" : "David", "non-dropping-particle" : "", "parse-names" : false, "suffix" : "" }, { "dropping-particle" : "", "family" : "Coad", "given" : "Jonathan", "non-dropping-particle" : "", "parse-names" : false, "suffix" : "" }, { "dropping-particle" : "", "family" : "Barna", "given" : "Stefi", "non-dropping-particle" : "", "parse-names" : false, "suffix" : "" } ], "container-title" : "Medical Teacher", "id" : "ITEM-1", "issued" : { "date-parts" : [ [ "2015", "12", "10" ] ] }, "page" : "1-15", "title" : "What do tomorrow\u2019s doctors need to learn about ecosystems? \u2013 A BEME Systematic Review: BEME Guide No. 36", "type" : "article-journal", "volume" : "10" }, "uris" : [ "http://www.mendeley.com/documents/?uuid=07277746-e725-4aa8-b032-1f7d306056f0" ] } ], "mendeley" : { "formattedCitation" : "(Walpole et al. 2015)", "plainTextFormattedCitation" : "(Walpole et al. 2015)", "previouslyFormattedCitation" : "(Walpole et al. 2015)" }, "properties" : { "noteIndex" : 0 }, "schema" : "https://github.com/citation-style-language/schema/raw/master/csl-citation.json" }</w:instrText>
      </w:r>
      <w:r w:rsidR="00C17AC3">
        <w:rPr>
          <w:rFonts w:ascii="Arial" w:hAnsi="Arial" w:cs="Arial"/>
        </w:rPr>
        <w:fldChar w:fldCharType="separate"/>
      </w:r>
      <w:r w:rsidR="00C17AC3" w:rsidRPr="00C17AC3">
        <w:rPr>
          <w:rFonts w:ascii="Arial" w:hAnsi="Arial" w:cs="Arial"/>
          <w:noProof/>
        </w:rPr>
        <w:t>(Walpole et al. 2015)</w:t>
      </w:r>
      <w:r w:rsidR="00C17AC3">
        <w:rPr>
          <w:rFonts w:ascii="Arial" w:hAnsi="Arial" w:cs="Arial"/>
        </w:rPr>
        <w:fldChar w:fldCharType="end"/>
      </w:r>
      <w:r w:rsidR="00C77FAE" w:rsidRPr="00B7289F">
        <w:rPr>
          <w:rFonts w:ascii="Arial" w:hAnsi="Arial" w:cs="Arial"/>
        </w:rPr>
        <w:t xml:space="preserve">. </w:t>
      </w:r>
    </w:p>
    <w:p w:rsidR="000069E5" w:rsidRDefault="00777FA5" w:rsidP="000E278F">
      <w:pPr>
        <w:rPr>
          <w:rFonts w:ascii="Arial" w:hAnsi="Arial" w:cs="Arial"/>
        </w:rPr>
      </w:pPr>
      <w:r w:rsidRPr="00B7289F">
        <w:rPr>
          <w:rFonts w:ascii="Arial" w:hAnsi="Arial" w:cs="Arial"/>
        </w:rPr>
        <w:t>Building on existing research on learning needs of medical trainees, this research project aim</w:t>
      </w:r>
      <w:r w:rsidR="00C77FAE" w:rsidRPr="00B7289F">
        <w:rPr>
          <w:rFonts w:ascii="Arial" w:hAnsi="Arial" w:cs="Arial"/>
        </w:rPr>
        <w:t>ed</w:t>
      </w:r>
      <w:r w:rsidRPr="00B7289F">
        <w:rPr>
          <w:rFonts w:ascii="Arial" w:hAnsi="Arial" w:cs="Arial"/>
        </w:rPr>
        <w:t xml:space="preserve"> to</w:t>
      </w:r>
      <w:r w:rsidR="00C77FAE" w:rsidRPr="00B7289F">
        <w:rPr>
          <w:rFonts w:ascii="Arial" w:hAnsi="Arial" w:cs="Arial"/>
        </w:rPr>
        <w:t xml:space="preserve"> trial and investigate the </w:t>
      </w:r>
      <w:r w:rsidRPr="00B7289F">
        <w:rPr>
          <w:rFonts w:ascii="Arial" w:hAnsi="Arial" w:cs="Arial"/>
        </w:rPr>
        <w:t>development and effectiveness of pedagogies for teaching o</w:t>
      </w:r>
      <w:r w:rsidR="00B7289F" w:rsidRPr="00B7289F">
        <w:rPr>
          <w:rFonts w:ascii="Arial" w:hAnsi="Arial" w:cs="Arial"/>
        </w:rPr>
        <w:t>n environmental sustainability.</w:t>
      </w:r>
    </w:p>
    <w:p w:rsidR="002D1D2C" w:rsidRPr="00B7289F" w:rsidRDefault="002D1D2C" w:rsidP="000E278F">
      <w:pPr>
        <w:rPr>
          <w:rFonts w:ascii="Arial" w:hAnsi="Arial" w:cs="Arial"/>
        </w:rPr>
      </w:pPr>
    </w:p>
    <w:p w:rsidR="00E140C6" w:rsidRPr="009A6C2D" w:rsidRDefault="004F09B4" w:rsidP="000E278F">
      <w:pPr>
        <w:pStyle w:val="Heading1"/>
        <w:spacing w:before="0" w:after="200"/>
        <w:rPr>
          <w:rFonts w:ascii="Arial" w:hAnsi="Arial" w:cs="Arial"/>
        </w:rPr>
      </w:pPr>
      <w:r w:rsidRPr="009A6C2D">
        <w:rPr>
          <w:rFonts w:ascii="Arial" w:hAnsi="Arial" w:cs="Arial"/>
        </w:rPr>
        <w:t>Aims</w:t>
      </w:r>
    </w:p>
    <w:p w:rsidR="000069E5" w:rsidRPr="009A6C2D" w:rsidRDefault="000069E5" w:rsidP="000E278F">
      <w:pPr>
        <w:rPr>
          <w:rFonts w:ascii="Arial" w:hAnsi="Arial" w:cs="Arial"/>
        </w:rPr>
      </w:pPr>
      <w:r w:rsidRPr="009A6C2D">
        <w:rPr>
          <w:rFonts w:ascii="Arial" w:hAnsi="Arial" w:cs="Arial"/>
        </w:rPr>
        <w:t>This project aimed to:</w:t>
      </w:r>
    </w:p>
    <w:p w:rsidR="00540235" w:rsidRPr="009A6C2D" w:rsidRDefault="00540235" w:rsidP="000E278F">
      <w:pPr>
        <w:numPr>
          <w:ilvl w:val="0"/>
          <w:numId w:val="8"/>
        </w:numPr>
        <w:rPr>
          <w:rFonts w:ascii="Arial" w:hAnsi="Arial" w:cs="Arial"/>
        </w:rPr>
      </w:pPr>
      <w:r w:rsidRPr="009A6C2D">
        <w:rPr>
          <w:rFonts w:ascii="Arial" w:hAnsi="Arial" w:cs="Arial"/>
        </w:rPr>
        <w:t xml:space="preserve">Facilitate participants from six medical schools to develop new teaching about sustainability to implement at their institution </w:t>
      </w:r>
    </w:p>
    <w:p w:rsidR="00540235" w:rsidRPr="009A6C2D" w:rsidRDefault="00540235" w:rsidP="000E278F">
      <w:pPr>
        <w:numPr>
          <w:ilvl w:val="0"/>
          <w:numId w:val="8"/>
        </w:numPr>
        <w:rPr>
          <w:rFonts w:ascii="Arial" w:hAnsi="Arial" w:cs="Arial"/>
        </w:rPr>
      </w:pPr>
      <w:r w:rsidRPr="009A6C2D">
        <w:rPr>
          <w:rFonts w:ascii="Arial" w:hAnsi="Arial" w:cs="Arial"/>
        </w:rPr>
        <w:t>Evaluate progress and challenges in implementing teaching on sustainability</w:t>
      </w:r>
    </w:p>
    <w:p w:rsidR="00540235" w:rsidRPr="009A6C2D" w:rsidRDefault="00540235" w:rsidP="000E278F">
      <w:pPr>
        <w:numPr>
          <w:ilvl w:val="0"/>
          <w:numId w:val="8"/>
        </w:numPr>
        <w:rPr>
          <w:rFonts w:ascii="Arial" w:hAnsi="Arial" w:cs="Arial"/>
        </w:rPr>
      </w:pPr>
      <w:r w:rsidRPr="009A6C2D">
        <w:rPr>
          <w:rFonts w:ascii="Arial" w:hAnsi="Arial" w:cs="Arial"/>
        </w:rPr>
        <w:t>Evaluate the effectiveness of pedagogies employed for facilitating learning on sustainability through student feedback and educator feedback</w:t>
      </w:r>
    </w:p>
    <w:p w:rsidR="00540235" w:rsidRPr="009A6C2D" w:rsidRDefault="000069E5" w:rsidP="000E278F">
      <w:pPr>
        <w:pStyle w:val="ListParagraph"/>
        <w:numPr>
          <w:ilvl w:val="0"/>
          <w:numId w:val="8"/>
        </w:numPr>
        <w:rPr>
          <w:rFonts w:ascii="Arial" w:hAnsi="Arial" w:cs="Arial"/>
        </w:rPr>
      </w:pPr>
      <w:r w:rsidRPr="009A6C2D">
        <w:rPr>
          <w:rFonts w:ascii="Arial" w:hAnsi="Arial" w:cs="Arial"/>
        </w:rPr>
        <w:t>Recommend effective approaches to the development and implementation of education for medical students about environmental sustainability, and inform further research on this topic</w:t>
      </w:r>
    </w:p>
    <w:p w:rsidR="00540235" w:rsidRPr="009A6C2D" w:rsidRDefault="00540235" w:rsidP="000E278F">
      <w:pPr>
        <w:pStyle w:val="Heading1"/>
        <w:spacing w:before="0" w:after="200"/>
        <w:rPr>
          <w:rFonts w:ascii="Arial" w:hAnsi="Arial" w:cs="Arial"/>
        </w:rPr>
      </w:pPr>
      <w:r w:rsidRPr="009A6C2D">
        <w:rPr>
          <w:rFonts w:ascii="Arial" w:hAnsi="Arial" w:cs="Arial"/>
        </w:rPr>
        <w:lastRenderedPageBreak/>
        <w:t>Methods</w:t>
      </w:r>
    </w:p>
    <w:p w:rsidR="00A97E23" w:rsidRDefault="00B93E6C" w:rsidP="000E278F">
      <w:pPr>
        <w:rPr>
          <w:rFonts w:ascii="Arial" w:hAnsi="Arial" w:cs="Arial"/>
        </w:rPr>
      </w:pPr>
      <w:r>
        <w:rPr>
          <w:rFonts w:ascii="Arial" w:hAnsi="Arial" w:cs="Arial"/>
        </w:rPr>
        <w:t>A nine-</w:t>
      </w:r>
      <w:r w:rsidR="00777FA5">
        <w:rPr>
          <w:rFonts w:ascii="Arial" w:hAnsi="Arial" w:cs="Arial"/>
        </w:rPr>
        <w:t>month programme outline was developed</w:t>
      </w:r>
      <w:r w:rsidR="00ED471F">
        <w:rPr>
          <w:rFonts w:ascii="Arial" w:hAnsi="Arial" w:cs="Arial"/>
        </w:rPr>
        <w:t xml:space="preserve"> with advice from an expert in su</w:t>
      </w:r>
      <w:r w:rsidR="002D1D2C">
        <w:rPr>
          <w:rFonts w:ascii="Arial" w:hAnsi="Arial" w:cs="Arial"/>
        </w:rPr>
        <w:t>stainable healthcare education</w:t>
      </w:r>
      <w:r w:rsidR="002D1D2C">
        <w:rPr>
          <w:rStyle w:val="FootnoteReference"/>
          <w:rFonts w:ascii="Arial" w:hAnsi="Arial" w:cs="Arial"/>
        </w:rPr>
        <w:footnoteReference w:id="1"/>
      </w:r>
      <w:r w:rsidR="00ED471F">
        <w:rPr>
          <w:rFonts w:ascii="Arial" w:hAnsi="Arial" w:cs="Arial"/>
        </w:rPr>
        <w:t xml:space="preserve"> and from an expert in medical education evaluation research</w:t>
      </w:r>
      <w:r w:rsidR="002D1D2C">
        <w:rPr>
          <w:rStyle w:val="FootnoteReference"/>
          <w:rFonts w:ascii="Arial" w:hAnsi="Arial" w:cs="Arial"/>
        </w:rPr>
        <w:footnoteReference w:id="2"/>
      </w:r>
      <w:r w:rsidR="00C77FAE">
        <w:rPr>
          <w:rFonts w:ascii="Arial" w:hAnsi="Arial" w:cs="Arial"/>
        </w:rPr>
        <w:t>, including aims, structure, participants, working methods, evaluation methods and timeline</w:t>
      </w:r>
      <w:r w:rsidR="00A97E23">
        <w:rPr>
          <w:rFonts w:ascii="Arial" w:hAnsi="Arial" w:cs="Arial"/>
        </w:rPr>
        <w:t xml:space="preserve">. A brief introduction to and outline of the programme was sent to members of the Sustainable Healthcare Education network, along with an application form. </w:t>
      </w:r>
    </w:p>
    <w:p w:rsidR="00C77FAE" w:rsidRDefault="00A97E23" w:rsidP="000E278F">
      <w:pPr>
        <w:rPr>
          <w:rFonts w:ascii="Arial" w:hAnsi="Arial" w:cs="Arial"/>
        </w:rPr>
      </w:pPr>
      <w:r>
        <w:rPr>
          <w:rFonts w:ascii="Arial" w:hAnsi="Arial" w:cs="Arial"/>
        </w:rPr>
        <w:t>All applications were reviewed by the researchers</w:t>
      </w:r>
      <w:r w:rsidR="00C77FAE">
        <w:rPr>
          <w:rFonts w:ascii="Arial" w:hAnsi="Arial" w:cs="Arial"/>
        </w:rPr>
        <w:t xml:space="preserve"> according to predefined selection criteria in three areas: diversity and strength of the team (whether it included students as well as medical school faculty), motivation and identification of opportunities to develop new teaching, and commitment of the team to full participation in the programme</w:t>
      </w:r>
      <w:r>
        <w:rPr>
          <w:rFonts w:ascii="Arial" w:hAnsi="Arial" w:cs="Arial"/>
        </w:rPr>
        <w:t xml:space="preserve">. Eight schools were selected to take part in the programme. </w:t>
      </w:r>
      <w:r w:rsidR="00C77FAE">
        <w:rPr>
          <w:rFonts w:ascii="Arial" w:hAnsi="Arial" w:cs="Arial"/>
        </w:rPr>
        <w:t xml:space="preserve">All schools were informed of whether or not they had been successful in their application. </w:t>
      </w:r>
    </w:p>
    <w:p w:rsidR="00540235" w:rsidRPr="009A6C2D" w:rsidRDefault="00C77FAE" w:rsidP="000E278F">
      <w:pPr>
        <w:rPr>
          <w:rFonts w:ascii="Arial" w:hAnsi="Arial" w:cs="Arial"/>
        </w:rPr>
      </w:pPr>
      <w:r>
        <w:rPr>
          <w:rFonts w:ascii="Arial" w:hAnsi="Arial" w:cs="Arial"/>
        </w:rPr>
        <w:t>A date was set for a face-to-face seminar, and in advance, all p</w:t>
      </w:r>
      <w:r w:rsidR="00540235" w:rsidRPr="009A6C2D">
        <w:rPr>
          <w:rFonts w:ascii="Arial" w:hAnsi="Arial" w:cs="Arial"/>
        </w:rPr>
        <w:t xml:space="preserve">articipants </w:t>
      </w:r>
      <w:r>
        <w:rPr>
          <w:rFonts w:ascii="Arial" w:hAnsi="Arial" w:cs="Arial"/>
        </w:rPr>
        <w:t xml:space="preserve">were </w:t>
      </w:r>
      <w:r w:rsidR="00540235" w:rsidRPr="009A6C2D">
        <w:rPr>
          <w:rFonts w:ascii="Arial" w:hAnsi="Arial" w:cs="Arial"/>
        </w:rPr>
        <w:t xml:space="preserve">asked to: </w:t>
      </w:r>
    </w:p>
    <w:p w:rsidR="00105219" w:rsidRPr="009A6C2D" w:rsidRDefault="00105219" w:rsidP="005E656A">
      <w:pPr>
        <w:pStyle w:val="ListParagraph"/>
        <w:numPr>
          <w:ilvl w:val="0"/>
          <w:numId w:val="46"/>
        </w:numPr>
        <w:rPr>
          <w:rFonts w:ascii="Arial" w:hAnsi="Arial" w:cs="Arial"/>
        </w:rPr>
      </w:pPr>
      <w:r w:rsidRPr="009A6C2D">
        <w:rPr>
          <w:rFonts w:ascii="Arial" w:hAnsi="Arial" w:cs="Arial"/>
        </w:rPr>
        <w:t xml:space="preserve">Identify and </w:t>
      </w:r>
      <w:r>
        <w:rPr>
          <w:rFonts w:ascii="Arial" w:hAnsi="Arial" w:cs="Arial"/>
        </w:rPr>
        <w:t>meet with their</w:t>
      </w:r>
      <w:r w:rsidRPr="009A6C2D">
        <w:rPr>
          <w:rFonts w:ascii="Arial" w:hAnsi="Arial" w:cs="Arial"/>
        </w:rPr>
        <w:t xml:space="preserve"> team</w:t>
      </w:r>
    </w:p>
    <w:p w:rsidR="00825571" w:rsidRPr="005E656A" w:rsidRDefault="00105219" w:rsidP="005E656A">
      <w:pPr>
        <w:pStyle w:val="ListParagraph"/>
        <w:numPr>
          <w:ilvl w:val="0"/>
          <w:numId w:val="46"/>
        </w:numPr>
        <w:rPr>
          <w:rFonts w:ascii="Arial" w:hAnsi="Arial" w:cs="Arial"/>
        </w:rPr>
      </w:pPr>
      <w:r w:rsidRPr="009A6C2D">
        <w:rPr>
          <w:rFonts w:ascii="Arial" w:hAnsi="Arial" w:cs="Arial"/>
        </w:rPr>
        <w:t xml:space="preserve">Read the </w:t>
      </w:r>
      <w:r w:rsidR="00CA742B">
        <w:rPr>
          <w:rFonts w:ascii="Arial" w:hAnsi="Arial" w:cs="Arial"/>
        </w:rPr>
        <w:t>detailed</w:t>
      </w:r>
      <w:r w:rsidRPr="009A6C2D">
        <w:rPr>
          <w:rFonts w:ascii="Arial" w:hAnsi="Arial" w:cs="Arial"/>
        </w:rPr>
        <w:t xml:space="preserve"> </w:t>
      </w:r>
      <w:r w:rsidR="00CA742B">
        <w:rPr>
          <w:rFonts w:ascii="Arial" w:hAnsi="Arial" w:cs="Arial"/>
        </w:rPr>
        <w:t>PLO</w:t>
      </w:r>
      <w:r w:rsidRPr="009A6C2D">
        <w:rPr>
          <w:rFonts w:ascii="Arial" w:hAnsi="Arial" w:cs="Arial"/>
        </w:rPr>
        <w:t>s, case studies and resources which we</w:t>
      </w:r>
      <w:r>
        <w:rPr>
          <w:rFonts w:ascii="Arial" w:hAnsi="Arial" w:cs="Arial"/>
        </w:rPr>
        <w:t>re</w:t>
      </w:r>
      <w:r w:rsidRPr="009A6C2D">
        <w:rPr>
          <w:rFonts w:ascii="Arial" w:hAnsi="Arial" w:cs="Arial"/>
        </w:rPr>
        <w:t xml:space="preserve"> email</w:t>
      </w:r>
      <w:r>
        <w:rPr>
          <w:rFonts w:ascii="Arial" w:hAnsi="Arial" w:cs="Arial"/>
        </w:rPr>
        <w:t>ed</w:t>
      </w:r>
      <w:r w:rsidRPr="009A6C2D">
        <w:rPr>
          <w:rFonts w:ascii="Arial" w:hAnsi="Arial" w:cs="Arial"/>
        </w:rPr>
        <w:t xml:space="preserve"> to </w:t>
      </w:r>
      <w:r>
        <w:rPr>
          <w:rFonts w:ascii="Arial" w:hAnsi="Arial" w:cs="Arial"/>
        </w:rPr>
        <w:t>them</w:t>
      </w:r>
      <w:r w:rsidR="005E656A">
        <w:rPr>
          <w:rStyle w:val="FootnoteReference"/>
          <w:rFonts w:ascii="Arial" w:hAnsi="Arial" w:cs="Arial"/>
        </w:rPr>
        <w:footnoteReference w:id="3"/>
      </w:r>
      <w:r w:rsidR="00133FB1">
        <w:rPr>
          <w:rFonts w:ascii="Arial" w:hAnsi="Arial" w:cs="Arial"/>
        </w:rPr>
        <w:t xml:space="preserve"> and discuss them with their team (teams could divide up t</w:t>
      </w:r>
      <w:r w:rsidR="00133FB1" w:rsidRPr="005E656A">
        <w:rPr>
          <w:rFonts w:ascii="Arial" w:hAnsi="Arial" w:cs="Arial"/>
        </w:rPr>
        <w:t>he resources and each review one or</w:t>
      </w:r>
      <w:r w:rsidR="005E656A" w:rsidRPr="005E656A">
        <w:rPr>
          <w:rFonts w:ascii="Arial" w:hAnsi="Arial" w:cs="Arial"/>
        </w:rPr>
        <w:t xml:space="preserve"> two and present to the others)</w:t>
      </w:r>
    </w:p>
    <w:p w:rsidR="005E656A" w:rsidRPr="005E656A" w:rsidRDefault="005E656A" w:rsidP="005E656A">
      <w:pPr>
        <w:pStyle w:val="ListParagraph"/>
        <w:numPr>
          <w:ilvl w:val="0"/>
          <w:numId w:val="46"/>
        </w:numPr>
        <w:spacing w:after="0"/>
        <w:rPr>
          <w:rFonts w:ascii="Arial" w:hAnsi="Arial" w:cs="Arial"/>
        </w:rPr>
      </w:pPr>
      <w:r w:rsidRPr="005E656A">
        <w:rPr>
          <w:rFonts w:ascii="Arial" w:hAnsi="Arial" w:cs="Arial"/>
        </w:rPr>
        <w:t>Identify sustainability initiatives and champions within the universit</w:t>
      </w:r>
      <w:r>
        <w:rPr>
          <w:rFonts w:ascii="Arial" w:hAnsi="Arial" w:cs="Arial"/>
        </w:rPr>
        <w:t>y and hospitals locally that they</w:t>
      </w:r>
      <w:r w:rsidRPr="005E656A">
        <w:rPr>
          <w:rFonts w:ascii="Arial" w:hAnsi="Arial" w:cs="Arial"/>
        </w:rPr>
        <w:t xml:space="preserve"> could link to </w:t>
      </w:r>
    </w:p>
    <w:p w:rsidR="005E656A" w:rsidRPr="005E656A" w:rsidRDefault="005E656A" w:rsidP="005E656A">
      <w:pPr>
        <w:pStyle w:val="ListParagraph"/>
        <w:numPr>
          <w:ilvl w:val="0"/>
          <w:numId w:val="46"/>
        </w:numPr>
        <w:spacing w:after="0"/>
        <w:rPr>
          <w:rFonts w:ascii="Arial" w:hAnsi="Arial" w:cs="Arial"/>
        </w:rPr>
      </w:pPr>
      <w:r w:rsidRPr="005E656A">
        <w:rPr>
          <w:rFonts w:ascii="Arial" w:hAnsi="Arial" w:cs="Arial"/>
        </w:rPr>
        <w:t xml:space="preserve">Discuss with </w:t>
      </w:r>
      <w:r>
        <w:rPr>
          <w:rFonts w:ascii="Arial" w:hAnsi="Arial" w:cs="Arial"/>
        </w:rPr>
        <w:t xml:space="preserve">their team and other </w:t>
      </w:r>
      <w:r w:rsidRPr="005E656A">
        <w:rPr>
          <w:rFonts w:ascii="Arial" w:hAnsi="Arial" w:cs="Arial"/>
        </w:rPr>
        <w:t xml:space="preserve">colleagues at </w:t>
      </w:r>
      <w:r>
        <w:rPr>
          <w:rFonts w:ascii="Arial" w:hAnsi="Arial" w:cs="Arial"/>
        </w:rPr>
        <w:t>the</w:t>
      </w:r>
      <w:r w:rsidRPr="005E656A">
        <w:rPr>
          <w:rFonts w:ascii="Arial" w:hAnsi="Arial" w:cs="Arial"/>
        </w:rPr>
        <w:t xml:space="preserve"> medical school </w:t>
      </w:r>
      <w:r>
        <w:rPr>
          <w:rFonts w:ascii="Arial" w:hAnsi="Arial" w:cs="Arial"/>
        </w:rPr>
        <w:t xml:space="preserve">any </w:t>
      </w:r>
      <w:r w:rsidRPr="005E656A">
        <w:rPr>
          <w:rFonts w:ascii="Arial" w:hAnsi="Arial" w:cs="Arial"/>
        </w:rPr>
        <w:t>opportunities and strategy for</w:t>
      </w:r>
      <w:r>
        <w:rPr>
          <w:rFonts w:ascii="Arial" w:hAnsi="Arial" w:cs="Arial"/>
        </w:rPr>
        <w:t xml:space="preserve"> implementation of new material</w:t>
      </w:r>
    </w:p>
    <w:p w:rsidR="005E656A" w:rsidRPr="005E656A" w:rsidRDefault="005E656A" w:rsidP="005E656A">
      <w:pPr>
        <w:pStyle w:val="ListParagraph"/>
        <w:numPr>
          <w:ilvl w:val="0"/>
          <w:numId w:val="46"/>
        </w:numPr>
        <w:rPr>
          <w:rFonts w:ascii="Arial" w:hAnsi="Arial" w:cs="Arial"/>
        </w:rPr>
      </w:pPr>
      <w:r w:rsidRPr="005E656A">
        <w:rPr>
          <w:rFonts w:ascii="Arial" w:hAnsi="Arial" w:cs="Arial"/>
        </w:rPr>
        <w:t xml:space="preserve">Identify at least two sessions that could be implemented at </w:t>
      </w:r>
      <w:r>
        <w:rPr>
          <w:rFonts w:ascii="Arial" w:hAnsi="Arial" w:cs="Arial"/>
        </w:rPr>
        <w:t>the</w:t>
      </w:r>
      <w:r w:rsidRPr="005E656A">
        <w:rPr>
          <w:rFonts w:ascii="Arial" w:hAnsi="Arial" w:cs="Arial"/>
        </w:rPr>
        <w:t xml:space="preserve"> medical school</w:t>
      </w:r>
    </w:p>
    <w:p w:rsidR="00540235" w:rsidRDefault="00C77FAE" w:rsidP="000E278F">
      <w:pPr>
        <w:rPr>
          <w:rFonts w:ascii="Arial" w:hAnsi="Arial" w:cs="Arial"/>
        </w:rPr>
      </w:pPr>
      <w:r>
        <w:rPr>
          <w:rFonts w:ascii="Arial" w:hAnsi="Arial" w:cs="Arial"/>
        </w:rPr>
        <w:t>The</w:t>
      </w:r>
      <w:r w:rsidR="00540235" w:rsidRPr="009A6C2D">
        <w:rPr>
          <w:rFonts w:ascii="Arial" w:hAnsi="Arial" w:cs="Arial"/>
        </w:rPr>
        <w:t xml:space="preserve"> seminar </w:t>
      </w:r>
      <w:r>
        <w:rPr>
          <w:rFonts w:ascii="Arial" w:hAnsi="Arial" w:cs="Arial"/>
        </w:rPr>
        <w:t>ran as follows</w:t>
      </w:r>
      <w:r w:rsidR="00540235" w:rsidRPr="009A6C2D">
        <w:rPr>
          <w:rFonts w:ascii="Arial" w:hAnsi="Arial" w:cs="Arial"/>
        </w:rPr>
        <w:t>:</w:t>
      </w:r>
    </w:p>
    <w:p w:rsidR="00540235" w:rsidRDefault="00C77FAE" w:rsidP="000E278F">
      <w:pPr>
        <w:pStyle w:val="ListParagraph"/>
        <w:numPr>
          <w:ilvl w:val="0"/>
          <w:numId w:val="9"/>
        </w:numPr>
        <w:rPr>
          <w:rFonts w:ascii="Arial" w:hAnsi="Arial" w:cs="Arial"/>
        </w:rPr>
      </w:pPr>
      <w:r w:rsidRPr="00C77FAE">
        <w:rPr>
          <w:rFonts w:ascii="Arial" w:hAnsi="Arial" w:cs="Arial"/>
        </w:rPr>
        <w:t>O</w:t>
      </w:r>
      <w:r w:rsidR="00540235" w:rsidRPr="00C77FAE">
        <w:rPr>
          <w:rFonts w:ascii="Arial" w:hAnsi="Arial" w:cs="Arial"/>
        </w:rPr>
        <w:t xml:space="preserve">pening questionnaire, introductions, </w:t>
      </w:r>
      <w:r w:rsidR="00ED471F">
        <w:rPr>
          <w:rFonts w:ascii="Arial" w:hAnsi="Arial" w:cs="Arial"/>
        </w:rPr>
        <w:t xml:space="preserve">interactive </w:t>
      </w:r>
      <w:r w:rsidR="00540235" w:rsidRPr="00C77FAE">
        <w:rPr>
          <w:rFonts w:ascii="Arial" w:hAnsi="Arial" w:cs="Arial"/>
        </w:rPr>
        <w:t xml:space="preserve">training on </w:t>
      </w:r>
      <w:r w:rsidR="00ED471F">
        <w:rPr>
          <w:rFonts w:ascii="Arial" w:hAnsi="Arial" w:cs="Arial"/>
        </w:rPr>
        <w:t xml:space="preserve">the </w:t>
      </w:r>
      <w:r w:rsidR="00540235" w:rsidRPr="00C77FAE">
        <w:rPr>
          <w:rFonts w:ascii="Arial" w:hAnsi="Arial" w:cs="Arial"/>
        </w:rPr>
        <w:t>purpose</w:t>
      </w:r>
      <w:r w:rsidR="00ED471F">
        <w:rPr>
          <w:rFonts w:ascii="Arial" w:hAnsi="Arial" w:cs="Arial"/>
        </w:rPr>
        <w:t xml:space="preserve"> of education for sustainable healthcare</w:t>
      </w:r>
      <w:r w:rsidR="00540235" w:rsidRPr="00C77FAE">
        <w:rPr>
          <w:rFonts w:ascii="Arial" w:hAnsi="Arial" w:cs="Arial"/>
        </w:rPr>
        <w:t xml:space="preserve"> and </w:t>
      </w:r>
      <w:r w:rsidR="00ED471F">
        <w:rPr>
          <w:rFonts w:ascii="Arial" w:hAnsi="Arial" w:cs="Arial"/>
        </w:rPr>
        <w:t>the priority learning outcomes around which the programme is based</w:t>
      </w:r>
    </w:p>
    <w:p w:rsidR="00ED471F" w:rsidRDefault="00ED471F" w:rsidP="000E278F">
      <w:pPr>
        <w:pStyle w:val="ListParagraph"/>
        <w:numPr>
          <w:ilvl w:val="0"/>
          <w:numId w:val="9"/>
        </w:numPr>
        <w:rPr>
          <w:rFonts w:ascii="Arial" w:hAnsi="Arial" w:cs="Arial"/>
        </w:rPr>
      </w:pPr>
      <w:r>
        <w:rPr>
          <w:rFonts w:ascii="Arial" w:hAnsi="Arial" w:cs="Arial"/>
        </w:rPr>
        <w:t>D</w:t>
      </w:r>
      <w:r w:rsidR="00540235" w:rsidRPr="00ED471F">
        <w:rPr>
          <w:rFonts w:ascii="Arial" w:hAnsi="Arial" w:cs="Arial"/>
        </w:rPr>
        <w:t>iscussion of pedagogies for teaching, strengths and weaknesses of existing teaching plans, linkage of sustainability to existing curricular topics</w:t>
      </w:r>
    </w:p>
    <w:p w:rsidR="00ED471F" w:rsidRDefault="00ED471F" w:rsidP="000E278F">
      <w:pPr>
        <w:pStyle w:val="ListParagraph"/>
        <w:numPr>
          <w:ilvl w:val="0"/>
          <w:numId w:val="9"/>
        </w:numPr>
        <w:rPr>
          <w:rFonts w:ascii="Arial" w:hAnsi="Arial" w:cs="Arial"/>
        </w:rPr>
      </w:pPr>
      <w:r>
        <w:rPr>
          <w:rFonts w:ascii="Arial" w:hAnsi="Arial" w:cs="Arial"/>
        </w:rPr>
        <w:lastRenderedPageBreak/>
        <w:t>D</w:t>
      </w:r>
      <w:r w:rsidR="00540235" w:rsidRPr="00ED471F">
        <w:rPr>
          <w:rFonts w:ascii="Arial" w:hAnsi="Arial" w:cs="Arial"/>
        </w:rPr>
        <w:t>evelopment of one exist</w:t>
      </w:r>
      <w:r>
        <w:rPr>
          <w:rFonts w:ascii="Arial" w:hAnsi="Arial" w:cs="Arial"/>
        </w:rPr>
        <w:t>ing teaching session,</w:t>
      </w:r>
      <w:r w:rsidR="00540235" w:rsidRPr="00ED471F">
        <w:rPr>
          <w:rFonts w:ascii="Arial" w:hAnsi="Arial" w:cs="Arial"/>
        </w:rPr>
        <w:t xml:space="preserve"> one new teaching session</w:t>
      </w:r>
      <w:r>
        <w:rPr>
          <w:rFonts w:ascii="Arial" w:hAnsi="Arial" w:cs="Arial"/>
        </w:rPr>
        <w:t xml:space="preserve"> or an overall approach</w:t>
      </w:r>
      <w:r w:rsidR="00540235" w:rsidRPr="00ED471F">
        <w:rPr>
          <w:rFonts w:ascii="Arial" w:hAnsi="Arial" w:cs="Arial"/>
        </w:rPr>
        <w:t xml:space="preserve"> for each medical school, with support from research team</w:t>
      </w:r>
    </w:p>
    <w:p w:rsidR="00105219" w:rsidRDefault="00ED471F" w:rsidP="000E278F">
      <w:pPr>
        <w:pStyle w:val="ListParagraph"/>
        <w:numPr>
          <w:ilvl w:val="0"/>
          <w:numId w:val="9"/>
        </w:numPr>
        <w:rPr>
          <w:rFonts w:ascii="Arial" w:hAnsi="Arial" w:cs="Arial"/>
        </w:rPr>
      </w:pPr>
      <w:r w:rsidRPr="00ED471F">
        <w:rPr>
          <w:rFonts w:ascii="Arial" w:hAnsi="Arial" w:cs="Arial"/>
        </w:rPr>
        <w:t>T</w:t>
      </w:r>
      <w:r w:rsidR="00540235" w:rsidRPr="00ED471F">
        <w:rPr>
          <w:rFonts w:ascii="Arial" w:hAnsi="Arial" w:cs="Arial"/>
        </w:rPr>
        <w:t xml:space="preserve">rial of new materials, </w:t>
      </w:r>
    </w:p>
    <w:p w:rsidR="00105219" w:rsidRDefault="00105219" w:rsidP="000E278F">
      <w:pPr>
        <w:pStyle w:val="ListParagraph"/>
        <w:numPr>
          <w:ilvl w:val="0"/>
          <w:numId w:val="9"/>
        </w:numPr>
        <w:rPr>
          <w:rFonts w:ascii="Arial" w:hAnsi="Arial" w:cs="Arial"/>
        </w:rPr>
      </w:pPr>
      <w:r>
        <w:rPr>
          <w:rFonts w:ascii="Arial" w:hAnsi="Arial" w:cs="Arial"/>
        </w:rPr>
        <w:t>D</w:t>
      </w:r>
      <w:r w:rsidR="00540235" w:rsidRPr="00ED471F">
        <w:rPr>
          <w:rFonts w:ascii="Arial" w:hAnsi="Arial" w:cs="Arial"/>
        </w:rPr>
        <w:t xml:space="preserve">iscussion and provision of </w:t>
      </w:r>
      <w:r>
        <w:rPr>
          <w:rFonts w:ascii="Arial" w:hAnsi="Arial" w:cs="Arial"/>
        </w:rPr>
        <w:t xml:space="preserve">existing teaching </w:t>
      </w:r>
      <w:r w:rsidR="00540235" w:rsidRPr="00ED471F">
        <w:rPr>
          <w:rFonts w:ascii="Arial" w:hAnsi="Arial" w:cs="Arial"/>
        </w:rPr>
        <w:t xml:space="preserve">materials </w:t>
      </w:r>
      <w:r>
        <w:rPr>
          <w:rFonts w:ascii="Arial" w:hAnsi="Arial" w:cs="Arial"/>
        </w:rPr>
        <w:t>to facilitate development and</w:t>
      </w:r>
      <w:r w:rsidR="00540235" w:rsidRPr="00ED471F">
        <w:rPr>
          <w:rFonts w:ascii="Arial" w:hAnsi="Arial" w:cs="Arial"/>
        </w:rPr>
        <w:t xml:space="preserve"> delivery</w:t>
      </w:r>
      <w:r>
        <w:rPr>
          <w:rFonts w:ascii="Arial" w:hAnsi="Arial" w:cs="Arial"/>
        </w:rPr>
        <w:t xml:space="preserve"> of teaching</w:t>
      </w:r>
      <w:r w:rsidR="00540235" w:rsidRPr="00ED471F">
        <w:rPr>
          <w:rFonts w:ascii="Arial" w:hAnsi="Arial" w:cs="Arial"/>
        </w:rPr>
        <w:t xml:space="preserve"> </w:t>
      </w:r>
    </w:p>
    <w:p w:rsidR="00540235" w:rsidRPr="00ED471F" w:rsidRDefault="00105219" w:rsidP="000E278F">
      <w:pPr>
        <w:pStyle w:val="ListParagraph"/>
        <w:numPr>
          <w:ilvl w:val="0"/>
          <w:numId w:val="9"/>
        </w:numPr>
        <w:rPr>
          <w:rFonts w:ascii="Arial" w:hAnsi="Arial" w:cs="Arial"/>
        </w:rPr>
      </w:pPr>
      <w:r>
        <w:rPr>
          <w:rFonts w:ascii="Arial" w:hAnsi="Arial" w:cs="Arial"/>
        </w:rPr>
        <w:t xml:space="preserve">Discussion of the programme, including </w:t>
      </w:r>
      <w:r w:rsidR="00540235" w:rsidRPr="00ED471F">
        <w:rPr>
          <w:rFonts w:ascii="Arial" w:hAnsi="Arial" w:cs="Arial"/>
        </w:rPr>
        <w:t xml:space="preserve">evaluation </w:t>
      </w:r>
      <w:r>
        <w:rPr>
          <w:rFonts w:ascii="Arial" w:hAnsi="Arial" w:cs="Arial"/>
        </w:rPr>
        <w:t>methods</w:t>
      </w:r>
      <w:r w:rsidR="00540235" w:rsidRPr="00ED471F">
        <w:rPr>
          <w:rFonts w:ascii="Arial" w:hAnsi="Arial" w:cs="Arial"/>
        </w:rPr>
        <w:t>, questions from participants, questionnaire feedback, close</w:t>
      </w:r>
    </w:p>
    <w:p w:rsidR="00ED471F" w:rsidRDefault="00ED471F" w:rsidP="000E278F">
      <w:pPr>
        <w:pStyle w:val="ListParagraph"/>
        <w:ind w:left="0"/>
        <w:rPr>
          <w:rFonts w:ascii="Arial" w:hAnsi="Arial" w:cs="Arial"/>
        </w:rPr>
      </w:pPr>
    </w:p>
    <w:p w:rsidR="003D7453" w:rsidRDefault="003D7453" w:rsidP="000E278F">
      <w:pPr>
        <w:pStyle w:val="ListParagraph"/>
        <w:ind w:left="0"/>
        <w:rPr>
          <w:rFonts w:ascii="Arial" w:hAnsi="Arial" w:cs="Arial"/>
        </w:rPr>
      </w:pPr>
      <w:r>
        <w:rPr>
          <w:rFonts w:ascii="Arial" w:hAnsi="Arial" w:cs="Arial"/>
        </w:rPr>
        <w:t>O</w:t>
      </w:r>
      <w:r w:rsidRPr="009A6C2D">
        <w:rPr>
          <w:rFonts w:ascii="Arial" w:hAnsi="Arial" w:cs="Arial"/>
        </w:rPr>
        <w:t xml:space="preserve">nline participants </w:t>
      </w:r>
      <w:r w:rsidR="00270107">
        <w:rPr>
          <w:rFonts w:ascii="Arial" w:hAnsi="Arial" w:cs="Arial"/>
        </w:rPr>
        <w:t xml:space="preserve">were connected via ‘skype’ prior to the start of the workshop in the room. They were introduced </w:t>
      </w:r>
      <w:r w:rsidR="00CA742B">
        <w:rPr>
          <w:rFonts w:ascii="Arial" w:hAnsi="Arial" w:cs="Arial"/>
        </w:rPr>
        <w:t xml:space="preserve">to the seminar, </w:t>
      </w:r>
      <w:r w:rsidR="00270107">
        <w:rPr>
          <w:rFonts w:ascii="Arial" w:hAnsi="Arial" w:cs="Arial"/>
        </w:rPr>
        <w:t>and given information about the first task. They then took part in the introductions in the room before working with the other online group to complete the first activity.</w:t>
      </w:r>
    </w:p>
    <w:p w:rsidR="000E278F" w:rsidRDefault="000E278F" w:rsidP="000E278F">
      <w:pPr>
        <w:pStyle w:val="ListParagraph"/>
        <w:ind w:left="0"/>
        <w:rPr>
          <w:rFonts w:ascii="Arial" w:hAnsi="Arial" w:cs="Arial"/>
        </w:rPr>
      </w:pPr>
    </w:p>
    <w:p w:rsidR="00ED471F" w:rsidRDefault="00540235" w:rsidP="000E278F">
      <w:pPr>
        <w:pStyle w:val="ListParagraph"/>
        <w:ind w:left="0"/>
        <w:rPr>
          <w:rFonts w:ascii="Arial" w:hAnsi="Arial" w:cs="Arial"/>
        </w:rPr>
      </w:pPr>
      <w:r w:rsidRPr="009A6C2D">
        <w:rPr>
          <w:rFonts w:ascii="Arial" w:hAnsi="Arial" w:cs="Arial"/>
        </w:rPr>
        <w:t>Participant obser</w:t>
      </w:r>
      <w:r w:rsidR="00ED471F">
        <w:rPr>
          <w:rFonts w:ascii="Arial" w:hAnsi="Arial" w:cs="Arial"/>
        </w:rPr>
        <w:t>vation and questionnaires during (on paper) and after the seminar (online using ‘</w:t>
      </w:r>
      <w:proofErr w:type="spellStart"/>
      <w:r w:rsidR="00ED471F">
        <w:rPr>
          <w:rFonts w:ascii="Arial" w:hAnsi="Arial" w:cs="Arial"/>
        </w:rPr>
        <w:t>surveymonkey</w:t>
      </w:r>
      <w:proofErr w:type="spellEnd"/>
      <w:r w:rsidR="00ED471F">
        <w:rPr>
          <w:rFonts w:ascii="Arial" w:hAnsi="Arial" w:cs="Arial"/>
        </w:rPr>
        <w:t>’) wer</w:t>
      </w:r>
      <w:r w:rsidRPr="009A6C2D">
        <w:rPr>
          <w:rFonts w:ascii="Arial" w:hAnsi="Arial" w:cs="Arial"/>
        </w:rPr>
        <w:t>e used to collect data.</w:t>
      </w:r>
      <w:r w:rsidR="0016798C">
        <w:rPr>
          <w:rFonts w:ascii="Arial" w:hAnsi="Arial" w:cs="Arial"/>
        </w:rPr>
        <w:t xml:space="preserve"> </w:t>
      </w:r>
    </w:p>
    <w:p w:rsidR="000E278F" w:rsidRDefault="000E278F" w:rsidP="000E278F">
      <w:pPr>
        <w:pStyle w:val="ListParagraph"/>
        <w:ind w:left="0"/>
        <w:rPr>
          <w:rFonts w:ascii="Arial" w:hAnsi="Arial" w:cs="Arial"/>
        </w:rPr>
      </w:pPr>
    </w:p>
    <w:p w:rsidR="00ED471F" w:rsidRDefault="0016798C" w:rsidP="000E278F">
      <w:pPr>
        <w:pStyle w:val="ListParagraph"/>
        <w:ind w:left="0"/>
        <w:rPr>
          <w:rFonts w:ascii="Arial" w:hAnsi="Arial" w:cs="Arial"/>
        </w:rPr>
      </w:pPr>
      <w:r>
        <w:rPr>
          <w:rFonts w:ascii="Arial" w:hAnsi="Arial" w:cs="Arial"/>
        </w:rPr>
        <w:t xml:space="preserve">After the seminar, participants were encouraged to work with the other participants from their school – their sustainable healthcare education team (SHE team) – to develop and deliver new teaching. </w:t>
      </w:r>
      <w:r w:rsidR="00540235" w:rsidRPr="009A6C2D">
        <w:rPr>
          <w:rFonts w:ascii="Arial" w:hAnsi="Arial" w:cs="Arial"/>
        </w:rPr>
        <w:t>Three months after th</w:t>
      </w:r>
      <w:r w:rsidR="00ED471F">
        <w:rPr>
          <w:rFonts w:ascii="Arial" w:hAnsi="Arial" w:cs="Arial"/>
        </w:rPr>
        <w:t>e seminar day, participants were</w:t>
      </w:r>
      <w:r w:rsidR="00540235" w:rsidRPr="009A6C2D">
        <w:rPr>
          <w:rFonts w:ascii="Arial" w:hAnsi="Arial" w:cs="Arial"/>
        </w:rPr>
        <w:t xml:space="preserve"> asked to complete a questionnaire, including questions about whether they have delivered the teaching, any challenges faced and reflections on the process of developing and delivering teaching.</w:t>
      </w:r>
      <w:r w:rsidR="00ED471F">
        <w:rPr>
          <w:rFonts w:ascii="Arial" w:hAnsi="Arial" w:cs="Arial"/>
        </w:rPr>
        <w:t xml:space="preserve"> Data was collected using ‘</w:t>
      </w:r>
      <w:proofErr w:type="spellStart"/>
      <w:r w:rsidR="00ED471F">
        <w:rPr>
          <w:rFonts w:ascii="Arial" w:hAnsi="Arial" w:cs="Arial"/>
        </w:rPr>
        <w:t>surveymonkey</w:t>
      </w:r>
      <w:proofErr w:type="spellEnd"/>
      <w:r w:rsidR="00ED471F">
        <w:rPr>
          <w:rFonts w:ascii="Arial" w:hAnsi="Arial" w:cs="Arial"/>
        </w:rPr>
        <w:t>’.</w:t>
      </w:r>
    </w:p>
    <w:p w:rsidR="00ED471F" w:rsidRDefault="00ED471F" w:rsidP="000E278F">
      <w:pPr>
        <w:pStyle w:val="ListParagraph"/>
        <w:ind w:left="0"/>
        <w:rPr>
          <w:rFonts w:ascii="Arial" w:hAnsi="Arial" w:cs="Arial"/>
        </w:rPr>
      </w:pPr>
    </w:p>
    <w:p w:rsidR="004F09B4" w:rsidRDefault="00ED471F" w:rsidP="000E278F">
      <w:pPr>
        <w:pStyle w:val="ListParagraph"/>
        <w:ind w:left="0"/>
        <w:rPr>
          <w:rFonts w:ascii="Arial" w:hAnsi="Arial" w:cs="Arial"/>
        </w:rPr>
      </w:pPr>
      <w:r>
        <w:rPr>
          <w:rFonts w:ascii="Arial" w:hAnsi="Arial" w:cs="Arial"/>
        </w:rPr>
        <w:t xml:space="preserve">Participants were also invited to join a videoconference call in order to share their experiences, feedback, ask questions and discuss issues with other medical schools. Record of key issues discussed during these calls was made by the </w:t>
      </w:r>
      <w:r w:rsidR="00B93E6C">
        <w:rPr>
          <w:rFonts w:ascii="Arial" w:hAnsi="Arial" w:cs="Arial"/>
        </w:rPr>
        <w:t xml:space="preserve">call </w:t>
      </w:r>
      <w:r>
        <w:rPr>
          <w:rFonts w:ascii="Arial" w:hAnsi="Arial" w:cs="Arial"/>
        </w:rPr>
        <w:t xml:space="preserve">facilitator who was one of the researchers. </w:t>
      </w:r>
    </w:p>
    <w:p w:rsidR="000E278F" w:rsidRDefault="000E278F" w:rsidP="000E278F">
      <w:pPr>
        <w:pStyle w:val="ListParagraph"/>
        <w:ind w:left="0"/>
        <w:rPr>
          <w:rFonts w:ascii="Arial" w:hAnsi="Arial" w:cs="Arial"/>
        </w:rPr>
      </w:pPr>
    </w:p>
    <w:p w:rsidR="000E278F" w:rsidRDefault="00B5408A" w:rsidP="000E278F">
      <w:pPr>
        <w:pStyle w:val="ListParagraph"/>
        <w:ind w:left="0"/>
        <w:rPr>
          <w:rFonts w:ascii="Arial" w:hAnsi="Arial" w:cs="Arial"/>
        </w:rPr>
      </w:pPr>
      <w:r>
        <w:rPr>
          <w:rFonts w:ascii="Arial" w:hAnsi="Arial" w:cs="Arial"/>
        </w:rPr>
        <w:t xml:space="preserve">Evaluation forms for students and educators were developed by project coordinators, and all educators were invited to give feedback on the student evaluation forms, which were then adapted. </w:t>
      </w:r>
      <w:r w:rsidR="000E278F">
        <w:rPr>
          <w:rFonts w:ascii="Arial" w:hAnsi="Arial" w:cs="Arial"/>
        </w:rPr>
        <w:t>After implementation of teaching</w:t>
      </w:r>
      <w:r>
        <w:rPr>
          <w:rFonts w:ascii="Arial" w:hAnsi="Arial" w:cs="Arial"/>
        </w:rPr>
        <w:t>, evaluation forms were distributed to students and to educators. Results were collated and medical schools were sent a write up of the results of their implementation and evaluation to verify.</w:t>
      </w:r>
    </w:p>
    <w:p w:rsidR="00AE417B" w:rsidRPr="00ED471F" w:rsidRDefault="00AE417B" w:rsidP="000E278F">
      <w:pPr>
        <w:pStyle w:val="ListParagraph"/>
        <w:ind w:left="0"/>
        <w:rPr>
          <w:rFonts w:ascii="Arial" w:hAnsi="Arial" w:cs="Arial"/>
        </w:rPr>
      </w:pPr>
    </w:p>
    <w:p w:rsidR="00ED471F" w:rsidRDefault="00ED471F" w:rsidP="000E278F">
      <w:pPr>
        <w:pStyle w:val="Heading1"/>
        <w:spacing w:before="0" w:after="200"/>
        <w:rPr>
          <w:rFonts w:ascii="Arial" w:hAnsi="Arial" w:cs="Arial"/>
        </w:rPr>
      </w:pPr>
      <w:r>
        <w:rPr>
          <w:rFonts w:ascii="Arial" w:hAnsi="Arial" w:cs="Arial"/>
        </w:rPr>
        <w:t>R</w:t>
      </w:r>
      <w:r w:rsidRPr="009A6C2D">
        <w:rPr>
          <w:rFonts w:ascii="Arial" w:hAnsi="Arial" w:cs="Arial"/>
        </w:rPr>
        <w:t>e</w:t>
      </w:r>
      <w:r>
        <w:rPr>
          <w:rFonts w:ascii="Arial" w:hAnsi="Arial" w:cs="Arial"/>
        </w:rPr>
        <w:t>sult</w:t>
      </w:r>
      <w:r w:rsidRPr="009A6C2D">
        <w:rPr>
          <w:rFonts w:ascii="Arial" w:hAnsi="Arial" w:cs="Arial"/>
        </w:rPr>
        <w:t>s</w:t>
      </w:r>
    </w:p>
    <w:p w:rsidR="00E9500A" w:rsidRDefault="00E9500A" w:rsidP="000E278F">
      <w:pPr>
        <w:pStyle w:val="Heading2"/>
        <w:spacing w:before="0" w:after="200"/>
      </w:pPr>
      <w:r>
        <w:t>Applications from medical schools</w:t>
      </w:r>
    </w:p>
    <w:p w:rsidR="00105219" w:rsidRDefault="00105219" w:rsidP="000E278F">
      <w:pPr>
        <w:rPr>
          <w:rFonts w:ascii="Arial" w:hAnsi="Arial" w:cs="Arial"/>
        </w:rPr>
      </w:pPr>
      <w:r>
        <w:rPr>
          <w:rFonts w:ascii="Arial" w:hAnsi="Arial" w:cs="Arial"/>
        </w:rPr>
        <w:t>Applications were received from</w:t>
      </w:r>
      <w:r w:rsidR="00E9500A">
        <w:rPr>
          <w:rFonts w:ascii="Arial" w:hAnsi="Arial" w:cs="Arial"/>
        </w:rPr>
        <w:t xml:space="preserve"> 11 medical schools.</w:t>
      </w:r>
      <w:r w:rsidR="00825571">
        <w:rPr>
          <w:rFonts w:ascii="Arial" w:hAnsi="Arial" w:cs="Arial"/>
        </w:rPr>
        <w:t xml:space="preserve"> Eight were chosen to take part.</w:t>
      </w:r>
    </w:p>
    <w:p w:rsidR="00105219" w:rsidRDefault="00105219" w:rsidP="000E278F">
      <w:pPr>
        <w:rPr>
          <w:rFonts w:ascii="Arial" w:hAnsi="Arial" w:cs="Arial"/>
        </w:rPr>
      </w:pPr>
      <w:r>
        <w:rPr>
          <w:rFonts w:ascii="Arial" w:hAnsi="Arial" w:cs="Arial"/>
        </w:rPr>
        <w:t xml:space="preserve">Opportunities identified by medical schools who applied included, </w:t>
      </w:r>
      <w:r w:rsidR="007279A6">
        <w:rPr>
          <w:rFonts w:ascii="Arial" w:hAnsi="Arial" w:cs="Arial"/>
        </w:rPr>
        <w:t>senior support</w:t>
      </w:r>
      <w:r w:rsidR="00E9500A">
        <w:rPr>
          <w:rFonts w:ascii="Arial" w:hAnsi="Arial" w:cs="Arial"/>
        </w:rPr>
        <w:t xml:space="preserve">, </w:t>
      </w:r>
      <w:r w:rsidR="007279A6">
        <w:rPr>
          <w:rFonts w:ascii="Arial" w:hAnsi="Arial" w:cs="Arial"/>
        </w:rPr>
        <w:t xml:space="preserve">strategic alignment, </w:t>
      </w:r>
      <w:r w:rsidR="00CB28F4" w:rsidRPr="00105219">
        <w:rPr>
          <w:rFonts w:ascii="Arial" w:hAnsi="Arial" w:cs="Arial"/>
        </w:rPr>
        <w:t xml:space="preserve">curriculum reviews </w:t>
      </w:r>
      <w:r>
        <w:rPr>
          <w:rFonts w:ascii="Arial" w:hAnsi="Arial" w:cs="Arial"/>
        </w:rPr>
        <w:t xml:space="preserve">forthcoming, modules which were under review and availability of teaching staff and/or </w:t>
      </w:r>
      <w:r w:rsidR="007279A6">
        <w:rPr>
          <w:rFonts w:ascii="Arial" w:hAnsi="Arial" w:cs="Arial"/>
        </w:rPr>
        <w:t xml:space="preserve">timetable </w:t>
      </w:r>
      <w:r>
        <w:rPr>
          <w:rFonts w:ascii="Arial" w:hAnsi="Arial" w:cs="Arial"/>
        </w:rPr>
        <w:t xml:space="preserve">space for new teaching sessions. </w:t>
      </w:r>
    </w:p>
    <w:p w:rsidR="00C14C27" w:rsidRPr="00C14C27" w:rsidRDefault="00C14C27" w:rsidP="000E278F">
      <w:pPr>
        <w:pStyle w:val="Heading2"/>
        <w:spacing w:before="0" w:after="200"/>
      </w:pPr>
      <w:r>
        <w:t>Evaluation of</w:t>
      </w:r>
      <w:r w:rsidRPr="00C14C27">
        <w:t xml:space="preserve"> </w:t>
      </w:r>
      <w:r>
        <w:t xml:space="preserve">face-to-face </w:t>
      </w:r>
      <w:r w:rsidRPr="00C14C27">
        <w:t>seminar</w:t>
      </w:r>
    </w:p>
    <w:p w:rsidR="000B55BF" w:rsidRDefault="00C14C27" w:rsidP="000E278F">
      <w:pPr>
        <w:rPr>
          <w:rFonts w:ascii="Arial" w:hAnsi="Arial" w:cs="Arial"/>
        </w:rPr>
      </w:pPr>
      <w:r>
        <w:rPr>
          <w:rFonts w:ascii="Arial" w:hAnsi="Arial" w:cs="Arial"/>
        </w:rPr>
        <w:t xml:space="preserve">Online questionnaire evaluation was received from ten educators and six students; two participants from each of the eight medical schools. Over 75% or respondents rated all </w:t>
      </w:r>
      <w:r>
        <w:rPr>
          <w:rFonts w:ascii="Arial" w:hAnsi="Arial" w:cs="Arial"/>
        </w:rPr>
        <w:lastRenderedPageBreak/>
        <w:t xml:space="preserve">aspects of the seminar and the programme so far as good or excellent, this included communication about the programme, educational materials sent in advance of the seminar, organisation of the seminar, education provided during the seminar and preparation to implement new teaching. </w:t>
      </w:r>
    </w:p>
    <w:p w:rsidR="00C14C27" w:rsidRDefault="00C14C27" w:rsidP="000E278F">
      <w:pPr>
        <w:rPr>
          <w:rFonts w:ascii="Arial" w:hAnsi="Arial" w:cs="Arial"/>
        </w:rPr>
      </w:pPr>
      <w:r>
        <w:rPr>
          <w:rFonts w:ascii="Arial" w:hAnsi="Arial" w:cs="Arial"/>
        </w:rPr>
        <w:t>Free text responses showed that participants found the seminar useful because of the learning about the challenges and approaches used in other medical schools, as well as education about the sustainability learning outcomes</w:t>
      </w:r>
      <w:r w:rsidR="000B55BF">
        <w:rPr>
          <w:rFonts w:ascii="Arial" w:hAnsi="Arial" w:cs="Arial"/>
        </w:rPr>
        <w:t xml:space="preserve"> and their relevance to their teaching (appendix 3)</w:t>
      </w:r>
      <w:r>
        <w:rPr>
          <w:rFonts w:ascii="Arial" w:hAnsi="Arial" w:cs="Arial"/>
        </w:rPr>
        <w:t>.</w:t>
      </w:r>
      <w:r w:rsidR="000B55BF">
        <w:rPr>
          <w:rFonts w:ascii="Arial" w:hAnsi="Arial" w:cs="Arial"/>
        </w:rPr>
        <w:t xml:space="preserve"> While some schools felt that the pre-course materials were useful, others felt that more </w:t>
      </w:r>
      <w:r w:rsidR="003D7453">
        <w:rPr>
          <w:rFonts w:ascii="Arial" w:hAnsi="Arial" w:cs="Arial"/>
        </w:rPr>
        <w:t>reference should be made to the pre-course materials</w:t>
      </w:r>
      <w:r w:rsidR="000B55BF">
        <w:rPr>
          <w:rFonts w:ascii="Arial" w:hAnsi="Arial" w:cs="Arial"/>
        </w:rPr>
        <w:t xml:space="preserve"> during the seminar, or conversely that there was too much repetition of the pre-course tasks during the seminar. This highlights the range of needs and preferences of the educators and students participating in the programme.</w:t>
      </w:r>
    </w:p>
    <w:p w:rsidR="003D7453" w:rsidRDefault="003D7453" w:rsidP="000E278F">
      <w:pPr>
        <w:rPr>
          <w:rFonts w:ascii="Arial" w:hAnsi="Arial" w:cs="Arial"/>
        </w:rPr>
      </w:pPr>
      <w:r>
        <w:rPr>
          <w:rFonts w:ascii="Arial" w:hAnsi="Arial" w:cs="Arial"/>
        </w:rPr>
        <w:t>As</w:t>
      </w:r>
      <w:r w:rsidR="00C14C27">
        <w:rPr>
          <w:rFonts w:ascii="Arial" w:hAnsi="Arial" w:cs="Arial"/>
        </w:rPr>
        <w:t xml:space="preserve"> facilitator</w:t>
      </w:r>
      <w:r>
        <w:rPr>
          <w:rFonts w:ascii="Arial" w:hAnsi="Arial" w:cs="Arial"/>
        </w:rPr>
        <w:t>s, our notes from the face-to-face seminar included the following:</w:t>
      </w:r>
    </w:p>
    <w:p w:rsidR="00C14C27" w:rsidRPr="009A6C2D" w:rsidRDefault="00C14C27" w:rsidP="000E278F">
      <w:pPr>
        <w:ind w:left="720" w:firstLine="60"/>
        <w:rPr>
          <w:rFonts w:ascii="Arial" w:hAnsi="Arial" w:cs="Arial"/>
        </w:rPr>
      </w:pPr>
      <w:r>
        <w:rPr>
          <w:rFonts w:ascii="Arial" w:hAnsi="Arial" w:cs="Arial"/>
        </w:rPr>
        <w:t>“</w:t>
      </w:r>
      <w:r w:rsidRPr="00E9500A">
        <w:rPr>
          <w:rFonts w:ascii="Arial" w:hAnsi="Arial" w:cs="Arial"/>
          <w:i/>
        </w:rPr>
        <w:t>Friendly and engaged group, mixing and having interesting conversation straight away. We held the ‘go around’ introductions until the group had done a simple exercise to begin to meet each other and get a sense of each other. We felt that this would make the ‘go around’ more memorable.</w:t>
      </w:r>
      <w:r w:rsidR="00E9500A">
        <w:rPr>
          <w:rFonts w:ascii="Arial" w:hAnsi="Arial" w:cs="Arial"/>
        </w:rPr>
        <w:t>”</w:t>
      </w:r>
      <w:r w:rsidRPr="009A6C2D">
        <w:rPr>
          <w:rFonts w:ascii="Arial" w:hAnsi="Arial" w:cs="Arial"/>
        </w:rPr>
        <w:t xml:space="preserve"> </w:t>
      </w:r>
    </w:p>
    <w:p w:rsidR="00C14C27" w:rsidRDefault="003D7453" w:rsidP="000E278F">
      <w:pPr>
        <w:rPr>
          <w:rFonts w:ascii="Arial" w:hAnsi="Arial" w:cs="Arial"/>
        </w:rPr>
      </w:pPr>
      <w:r>
        <w:rPr>
          <w:rFonts w:ascii="Arial" w:hAnsi="Arial" w:cs="Arial"/>
        </w:rPr>
        <w:t>As facilitators, we noted challenges and benefits of o</w:t>
      </w:r>
      <w:r w:rsidR="00C14C27" w:rsidRPr="009A6C2D">
        <w:rPr>
          <w:rFonts w:ascii="Arial" w:hAnsi="Arial" w:cs="Arial"/>
        </w:rPr>
        <w:t>nline participation</w:t>
      </w:r>
      <w:r>
        <w:rPr>
          <w:rFonts w:ascii="Arial" w:hAnsi="Arial" w:cs="Arial"/>
        </w:rPr>
        <w:t xml:space="preserve">. A benefit was that one school would not have been able to be involved without the possibility of participating from their own medical school due to other local commitments. More members of their team were able to join the session; some participants joined for only a part of the day. </w:t>
      </w:r>
      <w:r w:rsidR="00270107">
        <w:rPr>
          <w:rFonts w:ascii="Arial" w:hAnsi="Arial" w:cs="Arial"/>
        </w:rPr>
        <w:t xml:space="preserve">Online participation reduced the associated carbon emissions of long distance travel to the seminar. The disadvantages of having online participants was that they were not as easily able to network with other participants and they may not have felt as much part of the team. </w:t>
      </w:r>
      <w:r w:rsidR="00C14C27" w:rsidRPr="009A6C2D">
        <w:rPr>
          <w:rFonts w:ascii="Arial" w:hAnsi="Arial" w:cs="Arial"/>
        </w:rPr>
        <w:t xml:space="preserve">Overall </w:t>
      </w:r>
      <w:r w:rsidR="00270107">
        <w:rPr>
          <w:rFonts w:ascii="Arial" w:hAnsi="Arial" w:cs="Arial"/>
        </w:rPr>
        <w:t>we found that hav</w:t>
      </w:r>
      <w:r w:rsidR="00C14C27" w:rsidRPr="009A6C2D">
        <w:rPr>
          <w:rFonts w:ascii="Arial" w:hAnsi="Arial" w:cs="Arial"/>
        </w:rPr>
        <w:t>ing two remote groups</w:t>
      </w:r>
      <w:r w:rsidR="00270107">
        <w:rPr>
          <w:rFonts w:ascii="Arial" w:hAnsi="Arial" w:cs="Arial"/>
        </w:rPr>
        <w:t xml:space="preserve"> was beneficial</w:t>
      </w:r>
      <w:r w:rsidR="00C14C27" w:rsidRPr="009A6C2D">
        <w:rPr>
          <w:rFonts w:ascii="Arial" w:hAnsi="Arial" w:cs="Arial"/>
        </w:rPr>
        <w:t xml:space="preserve">, as </w:t>
      </w:r>
      <w:r w:rsidR="00270107">
        <w:rPr>
          <w:rFonts w:ascii="Arial" w:hAnsi="Arial" w:cs="Arial"/>
        </w:rPr>
        <w:t>they</w:t>
      </w:r>
      <w:r w:rsidR="00C14C27" w:rsidRPr="009A6C2D">
        <w:rPr>
          <w:rFonts w:ascii="Arial" w:hAnsi="Arial" w:cs="Arial"/>
        </w:rPr>
        <w:t xml:space="preserve"> were able to </w:t>
      </w:r>
      <w:r w:rsidR="00270107">
        <w:rPr>
          <w:rFonts w:ascii="Arial" w:hAnsi="Arial" w:cs="Arial"/>
        </w:rPr>
        <w:t>work together over skype for group tasks</w:t>
      </w:r>
      <w:r w:rsidR="00C14C27" w:rsidRPr="009A6C2D">
        <w:rPr>
          <w:rFonts w:ascii="Arial" w:hAnsi="Arial" w:cs="Arial"/>
        </w:rPr>
        <w:t>.</w:t>
      </w:r>
    </w:p>
    <w:p w:rsidR="00270107" w:rsidRDefault="00270107" w:rsidP="000E278F">
      <w:pPr>
        <w:rPr>
          <w:rFonts w:ascii="Arial" w:hAnsi="Arial" w:cs="Arial"/>
        </w:rPr>
      </w:pPr>
      <w:r>
        <w:rPr>
          <w:rFonts w:ascii="Arial" w:hAnsi="Arial" w:cs="Arial"/>
        </w:rPr>
        <w:t>There was good engagement with all tasks. All participants managed to produce a plan or outline of what they would do during the programme. We found that t</w:t>
      </w:r>
      <w:r w:rsidR="00C14C27">
        <w:rPr>
          <w:rFonts w:ascii="Arial" w:hAnsi="Arial" w:cs="Arial"/>
        </w:rPr>
        <w:t>he presentation of plans by each medical school was very effective</w:t>
      </w:r>
      <w:r>
        <w:rPr>
          <w:rFonts w:ascii="Arial" w:hAnsi="Arial" w:cs="Arial"/>
        </w:rPr>
        <w:t>, as evidenced by the active listening demonstrated by other participants and the feedback and questions offered</w:t>
      </w:r>
      <w:r w:rsidR="00C14C27">
        <w:rPr>
          <w:rFonts w:ascii="Arial" w:hAnsi="Arial" w:cs="Arial"/>
        </w:rPr>
        <w:t>.</w:t>
      </w:r>
      <w:r>
        <w:rPr>
          <w:rFonts w:ascii="Arial" w:hAnsi="Arial" w:cs="Arial"/>
        </w:rPr>
        <w:t xml:space="preserve"> We noted that:</w:t>
      </w:r>
      <w:r w:rsidR="00C14C27">
        <w:rPr>
          <w:rFonts w:ascii="Arial" w:hAnsi="Arial" w:cs="Arial"/>
        </w:rPr>
        <w:t xml:space="preserve"> </w:t>
      </w:r>
    </w:p>
    <w:p w:rsidR="00C14C27" w:rsidRDefault="00270107" w:rsidP="000E278F">
      <w:pPr>
        <w:ind w:left="720"/>
        <w:rPr>
          <w:rFonts w:ascii="Arial" w:hAnsi="Arial" w:cs="Arial"/>
        </w:rPr>
      </w:pPr>
      <w:r>
        <w:rPr>
          <w:rFonts w:ascii="Arial" w:hAnsi="Arial" w:cs="Arial"/>
        </w:rPr>
        <w:t>“</w:t>
      </w:r>
      <w:r w:rsidR="00C14C27" w:rsidRPr="00270107">
        <w:rPr>
          <w:rFonts w:ascii="Arial" w:hAnsi="Arial" w:cs="Arial"/>
          <w:i/>
        </w:rPr>
        <w:t>Participants com</w:t>
      </w:r>
      <w:r w:rsidRPr="00270107">
        <w:rPr>
          <w:rFonts w:ascii="Arial" w:hAnsi="Arial" w:cs="Arial"/>
          <w:i/>
        </w:rPr>
        <w:t>mented on each other’s plans,</w:t>
      </w:r>
      <w:r w:rsidR="00C14C27" w:rsidRPr="00270107">
        <w:rPr>
          <w:rFonts w:ascii="Arial" w:hAnsi="Arial" w:cs="Arial"/>
          <w:i/>
        </w:rPr>
        <w:t xml:space="preserve"> made suggestions</w:t>
      </w:r>
      <w:r w:rsidRPr="00270107">
        <w:rPr>
          <w:rFonts w:ascii="Arial" w:hAnsi="Arial" w:cs="Arial"/>
          <w:i/>
        </w:rPr>
        <w:t>, and</w:t>
      </w:r>
      <w:r w:rsidR="00C14C27" w:rsidRPr="00270107">
        <w:rPr>
          <w:rFonts w:ascii="Arial" w:hAnsi="Arial" w:cs="Arial"/>
          <w:i/>
        </w:rPr>
        <w:t xml:space="preserve"> networked and identified where there were similarities between their plans and they could support eac</w:t>
      </w:r>
      <w:r w:rsidRPr="00270107">
        <w:rPr>
          <w:rFonts w:ascii="Arial" w:hAnsi="Arial" w:cs="Arial"/>
          <w:i/>
        </w:rPr>
        <w:t>h other’s</w:t>
      </w:r>
      <w:r w:rsidR="00C14C27" w:rsidRPr="00270107">
        <w:rPr>
          <w:rFonts w:ascii="Arial" w:hAnsi="Arial" w:cs="Arial"/>
          <w:i/>
        </w:rPr>
        <w:t xml:space="preserve"> work.</w:t>
      </w:r>
      <w:r w:rsidR="00C14C27">
        <w:rPr>
          <w:rFonts w:ascii="Arial" w:hAnsi="Arial" w:cs="Arial"/>
        </w:rPr>
        <w:t>”</w:t>
      </w:r>
      <w:r w:rsidR="00C14C27" w:rsidRPr="009A6C2D">
        <w:rPr>
          <w:rFonts w:ascii="Arial" w:hAnsi="Arial" w:cs="Arial"/>
        </w:rPr>
        <w:t xml:space="preserve">  </w:t>
      </w:r>
    </w:p>
    <w:p w:rsidR="00C14C27" w:rsidRDefault="00C14C27" w:rsidP="000E278F">
      <w:pPr>
        <w:rPr>
          <w:rFonts w:ascii="Arial" w:hAnsi="Arial" w:cs="Arial"/>
        </w:rPr>
      </w:pPr>
    </w:p>
    <w:p w:rsidR="0043451B" w:rsidRPr="0043451B" w:rsidRDefault="0043451B" w:rsidP="000E278F">
      <w:pPr>
        <w:pStyle w:val="Heading2"/>
        <w:spacing w:before="0" w:after="200"/>
      </w:pPr>
      <w:r w:rsidRPr="0043451B">
        <w:t>Evaluation of follow up calls after the seminar</w:t>
      </w:r>
    </w:p>
    <w:p w:rsidR="0043451B" w:rsidRPr="00124100" w:rsidRDefault="0043451B" w:rsidP="000E278F">
      <w:pPr>
        <w:rPr>
          <w:rFonts w:ascii="Arial" w:hAnsi="Arial" w:cs="Arial"/>
        </w:rPr>
      </w:pPr>
      <w:r w:rsidRPr="00124100">
        <w:rPr>
          <w:rFonts w:ascii="Arial" w:hAnsi="Arial" w:cs="Arial"/>
        </w:rPr>
        <w:t xml:space="preserve">One month after the seminar we spoke to all schools by phone or skype. Schools had all made some progress on planning or implementing new sessions (appendix 4). </w:t>
      </w:r>
      <w:r w:rsidR="00270107" w:rsidRPr="00124100">
        <w:rPr>
          <w:rFonts w:ascii="Arial" w:hAnsi="Arial" w:cs="Arial"/>
        </w:rPr>
        <w:t xml:space="preserve">As call facilitators, we noted the challenge of </w:t>
      </w:r>
      <w:r w:rsidR="00131523" w:rsidRPr="00124100">
        <w:rPr>
          <w:rFonts w:ascii="Arial" w:hAnsi="Arial" w:cs="Arial"/>
        </w:rPr>
        <w:t xml:space="preserve">scheduling a call for many different educators and of </w:t>
      </w:r>
      <w:r w:rsidR="00270107" w:rsidRPr="00124100">
        <w:rPr>
          <w:rFonts w:ascii="Arial" w:hAnsi="Arial" w:cs="Arial"/>
        </w:rPr>
        <w:t>using time on the skype call effectively.</w:t>
      </w:r>
      <w:r w:rsidR="0044433B" w:rsidRPr="00124100">
        <w:rPr>
          <w:rFonts w:ascii="Arial" w:hAnsi="Arial" w:cs="Arial"/>
        </w:rPr>
        <w:t xml:space="preserve"> We scheduled three calls in order to talk to all schools, and we had to have one separate telephone call with an educator who could not attend.</w:t>
      </w:r>
      <w:r w:rsidR="00270107" w:rsidRPr="00124100">
        <w:rPr>
          <w:rFonts w:ascii="Arial" w:hAnsi="Arial" w:cs="Arial"/>
        </w:rPr>
        <w:t xml:space="preserve"> We wanted all schools to have opportunity to contribute and feedback about their </w:t>
      </w:r>
      <w:r w:rsidR="00270107" w:rsidRPr="00124100">
        <w:rPr>
          <w:rFonts w:ascii="Arial" w:hAnsi="Arial" w:cs="Arial"/>
        </w:rPr>
        <w:lastRenderedPageBreak/>
        <w:t xml:space="preserve">progress, </w:t>
      </w:r>
      <w:r w:rsidR="00131523" w:rsidRPr="00124100">
        <w:rPr>
          <w:rFonts w:ascii="Arial" w:hAnsi="Arial" w:cs="Arial"/>
        </w:rPr>
        <w:t>and</w:t>
      </w:r>
      <w:r w:rsidR="00270107" w:rsidRPr="00124100">
        <w:rPr>
          <w:rFonts w:ascii="Arial" w:hAnsi="Arial" w:cs="Arial"/>
        </w:rPr>
        <w:t xml:space="preserve"> </w:t>
      </w:r>
      <w:r w:rsidR="00131523" w:rsidRPr="00124100">
        <w:rPr>
          <w:rFonts w:ascii="Arial" w:hAnsi="Arial" w:cs="Arial"/>
        </w:rPr>
        <w:t xml:space="preserve">for </w:t>
      </w:r>
      <w:r w:rsidR="00270107" w:rsidRPr="00124100">
        <w:rPr>
          <w:rFonts w:ascii="Arial" w:hAnsi="Arial" w:cs="Arial"/>
        </w:rPr>
        <w:t xml:space="preserve">this </w:t>
      </w:r>
      <w:r w:rsidR="00131523" w:rsidRPr="00124100">
        <w:rPr>
          <w:rFonts w:ascii="Arial" w:hAnsi="Arial" w:cs="Arial"/>
        </w:rPr>
        <w:t>to</w:t>
      </w:r>
      <w:r w:rsidR="00270107" w:rsidRPr="00124100">
        <w:rPr>
          <w:rFonts w:ascii="Arial" w:hAnsi="Arial" w:cs="Arial"/>
        </w:rPr>
        <w:t xml:space="preserve"> be balanced with time to allow interaction, comments on each other’s progress and discussion about </w:t>
      </w:r>
      <w:r w:rsidR="00131523" w:rsidRPr="00124100">
        <w:rPr>
          <w:rFonts w:ascii="Arial" w:hAnsi="Arial" w:cs="Arial"/>
        </w:rPr>
        <w:t xml:space="preserve">differences and similarities between plans, </w:t>
      </w:r>
      <w:r w:rsidR="00270107" w:rsidRPr="00124100">
        <w:rPr>
          <w:rFonts w:ascii="Arial" w:hAnsi="Arial" w:cs="Arial"/>
        </w:rPr>
        <w:t>c</w:t>
      </w:r>
      <w:r w:rsidR="00131523" w:rsidRPr="00124100">
        <w:rPr>
          <w:rFonts w:ascii="Arial" w:hAnsi="Arial" w:cs="Arial"/>
        </w:rPr>
        <w:t>hallenges and opportunities in different schools.</w:t>
      </w:r>
    </w:p>
    <w:p w:rsidR="0043451B" w:rsidRPr="00124100" w:rsidRDefault="0043451B" w:rsidP="000E278F">
      <w:pPr>
        <w:rPr>
          <w:rFonts w:ascii="Arial" w:hAnsi="Arial" w:cs="Arial"/>
        </w:rPr>
      </w:pPr>
      <w:r w:rsidRPr="00124100">
        <w:rPr>
          <w:rFonts w:ascii="Arial" w:hAnsi="Arial" w:cs="Arial"/>
        </w:rPr>
        <w:t>Three months later, we tried to have further follow up calls to support teams and evaluate progress. At this stage we were having great difficulty engaging with two teams and we only</w:t>
      </w:r>
      <w:r w:rsidR="0044433B" w:rsidRPr="00124100">
        <w:rPr>
          <w:rFonts w:ascii="Arial" w:hAnsi="Arial" w:cs="Arial"/>
        </w:rPr>
        <w:t xml:space="preserve"> managed to speak to six teams, but all those who we spoke to were able to join a skype call and hear from other participants. We found that the collaborative call was more useful at the early design stage of the project. At this later stage of the project, most schools were already started with implementation and had less flexibility to explore and incorporate new ideas.</w:t>
      </w:r>
    </w:p>
    <w:p w:rsidR="0043451B" w:rsidRPr="008A28B0" w:rsidRDefault="0043451B" w:rsidP="000E278F">
      <w:pPr>
        <w:rPr>
          <w:rFonts w:cstheme="minorHAnsi"/>
        </w:rPr>
      </w:pPr>
    </w:p>
    <w:p w:rsidR="00660291" w:rsidRPr="008A28B0" w:rsidRDefault="00660291" w:rsidP="000E278F">
      <w:pPr>
        <w:pStyle w:val="Heading2"/>
        <w:spacing w:before="0" w:after="200"/>
        <w:rPr>
          <w:rFonts w:asciiTheme="minorHAnsi" w:hAnsiTheme="minorHAnsi" w:cstheme="minorHAnsi"/>
          <w:sz w:val="22"/>
          <w:szCs w:val="22"/>
        </w:rPr>
      </w:pPr>
      <w:r w:rsidRPr="008A28B0">
        <w:rPr>
          <w:rFonts w:asciiTheme="minorHAnsi" w:hAnsiTheme="minorHAnsi" w:cstheme="minorHAnsi"/>
          <w:sz w:val="22"/>
          <w:szCs w:val="22"/>
        </w:rPr>
        <w:t xml:space="preserve">Implementation </w:t>
      </w:r>
      <w:r w:rsidR="00E76F98" w:rsidRPr="008A28B0">
        <w:rPr>
          <w:rFonts w:asciiTheme="minorHAnsi" w:hAnsiTheme="minorHAnsi" w:cstheme="minorHAnsi"/>
          <w:sz w:val="22"/>
          <w:szCs w:val="22"/>
        </w:rPr>
        <w:t xml:space="preserve">and evaluation </w:t>
      </w:r>
      <w:r w:rsidRPr="008A28B0">
        <w:rPr>
          <w:rFonts w:asciiTheme="minorHAnsi" w:hAnsiTheme="minorHAnsi" w:cstheme="minorHAnsi"/>
          <w:sz w:val="22"/>
          <w:szCs w:val="22"/>
        </w:rPr>
        <w:t>of new teaching</w:t>
      </w:r>
    </w:p>
    <w:p w:rsidR="00660291" w:rsidRPr="00124100" w:rsidRDefault="0044433B" w:rsidP="000E278F">
      <w:pPr>
        <w:rPr>
          <w:rFonts w:ascii="Arial" w:hAnsi="Arial" w:cs="Arial"/>
        </w:rPr>
      </w:pPr>
      <w:r w:rsidRPr="00124100">
        <w:rPr>
          <w:rFonts w:ascii="Arial" w:hAnsi="Arial" w:cs="Arial"/>
        </w:rPr>
        <w:t xml:space="preserve">Seven of the eight schools involved in the project were successful in implementing new teaching. The teaching implemented was of a range of different formats and lengths, including single lectures, student projects linked to a clinical placement, </w:t>
      </w:r>
      <w:r w:rsidR="00CB7370">
        <w:rPr>
          <w:rFonts w:ascii="Arial" w:hAnsi="Arial" w:cs="Arial"/>
        </w:rPr>
        <w:t>‘</w:t>
      </w:r>
      <w:r w:rsidRPr="00124100">
        <w:rPr>
          <w:rFonts w:ascii="Arial" w:hAnsi="Arial" w:cs="Arial"/>
        </w:rPr>
        <w:t>student selected</w:t>
      </w:r>
      <w:r w:rsidR="00CB7370">
        <w:rPr>
          <w:rFonts w:ascii="Arial" w:hAnsi="Arial" w:cs="Arial"/>
        </w:rPr>
        <w:t xml:space="preserve"> components’ (or ‘student selected</w:t>
      </w:r>
      <w:r w:rsidRPr="00124100">
        <w:rPr>
          <w:rFonts w:ascii="Arial" w:hAnsi="Arial" w:cs="Arial"/>
        </w:rPr>
        <w:t xml:space="preserve"> modules</w:t>
      </w:r>
      <w:r w:rsidR="00CB7370">
        <w:rPr>
          <w:rFonts w:ascii="Arial" w:hAnsi="Arial" w:cs="Arial"/>
        </w:rPr>
        <w:t>’, henceforth SSCs)</w:t>
      </w:r>
      <w:r w:rsidRPr="00124100">
        <w:rPr>
          <w:rFonts w:ascii="Arial" w:hAnsi="Arial" w:cs="Arial"/>
        </w:rPr>
        <w:t xml:space="preserve"> and an addition of reference to sustainability within an existing teaching session. </w:t>
      </w:r>
    </w:p>
    <w:p w:rsidR="00DF7DDD" w:rsidRDefault="00DF7DDD" w:rsidP="00DF7DDD">
      <w:pPr>
        <w:rPr>
          <w:rFonts w:ascii="Arial" w:hAnsi="Arial" w:cs="Arial"/>
        </w:rPr>
      </w:pPr>
      <w:r>
        <w:rPr>
          <w:rFonts w:ascii="Arial" w:hAnsi="Arial" w:cs="Arial"/>
        </w:rPr>
        <w:t xml:space="preserve">During programme development, challenges of evaluation were discussed, in particular the challenge of identifying the impact of different pedagogies given the wide variety of other factors that affect the process and outcomes of teaching (i.e. identifying why differences between outcomes arise). Another challenge would be collecting sufficient data given time limitations and the remote locations of participants. To maximise the potential for effective evaluation, it was decided that </w:t>
      </w:r>
      <w:r w:rsidRPr="009A6C2D">
        <w:rPr>
          <w:rFonts w:ascii="Arial" w:hAnsi="Arial" w:cs="Arial"/>
        </w:rPr>
        <w:t>evaluation</w:t>
      </w:r>
      <w:r>
        <w:rPr>
          <w:rFonts w:ascii="Arial" w:hAnsi="Arial" w:cs="Arial"/>
        </w:rPr>
        <w:t xml:space="preserve"> would focus on which pedagogies are most effective, rather than which content is most engaging for students. Information was nonetheless collected about intended learning content (which PLOs were addressed) to inform an understanding of how effective the teaching had been. Evaluation</w:t>
      </w:r>
      <w:r w:rsidRPr="009A6C2D">
        <w:rPr>
          <w:rFonts w:ascii="Arial" w:hAnsi="Arial" w:cs="Arial"/>
        </w:rPr>
        <w:t xml:space="preserve"> </w:t>
      </w:r>
      <w:r>
        <w:rPr>
          <w:rFonts w:ascii="Arial" w:hAnsi="Arial" w:cs="Arial"/>
        </w:rPr>
        <w:t>was limited to</w:t>
      </w:r>
      <w:r w:rsidRPr="009A6C2D">
        <w:rPr>
          <w:rFonts w:ascii="Arial" w:hAnsi="Arial" w:cs="Arial"/>
        </w:rPr>
        <w:t xml:space="preserve"> a</w:t>
      </w:r>
      <w:r>
        <w:rPr>
          <w:rFonts w:ascii="Arial" w:hAnsi="Arial" w:cs="Arial"/>
        </w:rPr>
        <w:t xml:space="preserve">n assessment of acceptability and effectiveness of teaching. To enhance understanding of which pedagogies were effective, educators were also asked to identify variables (such as characteristics of the medical school, student cohort or teaching environment) that could or were considered to affect the outcome of teaching. </w:t>
      </w:r>
    </w:p>
    <w:p w:rsidR="00DF7DDD" w:rsidRDefault="00FD508A" w:rsidP="000E278F">
      <w:pPr>
        <w:rPr>
          <w:rFonts w:ascii="Arial" w:hAnsi="Arial" w:cs="Arial"/>
        </w:rPr>
      </w:pPr>
      <w:r w:rsidRPr="00124100">
        <w:rPr>
          <w:rFonts w:ascii="Arial" w:hAnsi="Arial" w:cs="Arial"/>
        </w:rPr>
        <w:t xml:space="preserve">We aimed to collect feedback from students and educators at all eight medical schools. </w:t>
      </w:r>
      <w:r w:rsidR="00DF7DDD" w:rsidRPr="00124100">
        <w:rPr>
          <w:rFonts w:ascii="Arial" w:hAnsi="Arial" w:cs="Arial"/>
        </w:rPr>
        <w:t xml:space="preserve">The discussion below </w:t>
      </w:r>
      <w:r w:rsidR="00DF7DDD">
        <w:rPr>
          <w:rFonts w:ascii="Arial" w:hAnsi="Arial" w:cs="Arial"/>
        </w:rPr>
        <w:t>outlines findings from</w:t>
      </w:r>
      <w:r w:rsidR="00DF7DDD" w:rsidRPr="00124100">
        <w:rPr>
          <w:rFonts w:ascii="Arial" w:hAnsi="Arial" w:cs="Arial"/>
        </w:rPr>
        <w:t xml:space="preserve"> </w:t>
      </w:r>
      <w:r w:rsidR="00DF7DDD">
        <w:rPr>
          <w:rFonts w:ascii="Arial" w:hAnsi="Arial" w:cs="Arial"/>
        </w:rPr>
        <w:t>five</w:t>
      </w:r>
      <w:r w:rsidR="00DF7DDD" w:rsidRPr="00124100">
        <w:rPr>
          <w:rFonts w:ascii="Arial" w:hAnsi="Arial" w:cs="Arial"/>
        </w:rPr>
        <w:t xml:space="preserve"> </w:t>
      </w:r>
      <w:r w:rsidR="00DF7DDD">
        <w:rPr>
          <w:rFonts w:ascii="Arial" w:hAnsi="Arial" w:cs="Arial"/>
        </w:rPr>
        <w:t>schools that provided educator and/or student feedback through the project evaluation forms</w:t>
      </w:r>
      <w:r w:rsidR="00DF7DDD" w:rsidRPr="00124100">
        <w:rPr>
          <w:rFonts w:ascii="Arial" w:hAnsi="Arial" w:cs="Arial"/>
        </w:rPr>
        <w:t xml:space="preserve">. </w:t>
      </w:r>
      <w:r w:rsidR="00DF7DDD">
        <w:rPr>
          <w:rFonts w:ascii="Arial" w:hAnsi="Arial" w:cs="Arial"/>
        </w:rPr>
        <w:t xml:space="preserve">Two schools </w:t>
      </w:r>
      <w:r w:rsidR="00DF7DDD" w:rsidRPr="00124100">
        <w:rPr>
          <w:rFonts w:ascii="Arial" w:hAnsi="Arial" w:cs="Arial"/>
        </w:rPr>
        <w:t>collect</w:t>
      </w:r>
      <w:r w:rsidR="00DF7DDD">
        <w:rPr>
          <w:rFonts w:ascii="Arial" w:hAnsi="Arial" w:cs="Arial"/>
        </w:rPr>
        <w:t>ed both</w:t>
      </w:r>
      <w:r w:rsidR="00DF7DDD" w:rsidRPr="00124100">
        <w:rPr>
          <w:rFonts w:ascii="Arial" w:hAnsi="Arial" w:cs="Arial"/>
        </w:rPr>
        <w:t xml:space="preserve"> student and educator feedback on the online </w:t>
      </w:r>
      <w:proofErr w:type="spellStart"/>
      <w:r w:rsidR="00DF7DDD" w:rsidRPr="00124100">
        <w:rPr>
          <w:rFonts w:ascii="Arial" w:hAnsi="Arial" w:cs="Arial"/>
        </w:rPr>
        <w:t>surveymonkey</w:t>
      </w:r>
      <w:proofErr w:type="spellEnd"/>
      <w:r w:rsidR="00DF7DDD" w:rsidRPr="00124100">
        <w:rPr>
          <w:rFonts w:ascii="Arial" w:hAnsi="Arial" w:cs="Arial"/>
        </w:rPr>
        <w:t xml:space="preserve"> form developed for this project. </w:t>
      </w:r>
      <w:r w:rsidR="00DF7DDD">
        <w:rPr>
          <w:rFonts w:ascii="Arial" w:hAnsi="Arial" w:cs="Arial"/>
        </w:rPr>
        <w:t>Three schools provided educator feedback to this project informed by student feedback collected locally. Of these three, o</w:t>
      </w:r>
      <w:r w:rsidR="00DF7DDD" w:rsidRPr="00124100">
        <w:rPr>
          <w:rFonts w:ascii="Arial" w:hAnsi="Arial" w:cs="Arial"/>
        </w:rPr>
        <w:t xml:space="preserve">ne was not allowed to distribute </w:t>
      </w:r>
      <w:r w:rsidR="00DF7DDD">
        <w:rPr>
          <w:rFonts w:ascii="Arial" w:hAnsi="Arial" w:cs="Arial"/>
        </w:rPr>
        <w:t xml:space="preserve">an external </w:t>
      </w:r>
      <w:r w:rsidR="00DF7DDD" w:rsidRPr="00124100">
        <w:rPr>
          <w:rFonts w:ascii="Arial" w:hAnsi="Arial" w:cs="Arial"/>
        </w:rPr>
        <w:t xml:space="preserve">evaluation </w:t>
      </w:r>
      <w:r w:rsidR="00DF7DDD">
        <w:rPr>
          <w:rFonts w:ascii="Arial" w:hAnsi="Arial" w:cs="Arial"/>
        </w:rPr>
        <w:t>survey</w:t>
      </w:r>
      <w:r w:rsidR="00DF7DDD" w:rsidRPr="00124100">
        <w:rPr>
          <w:rFonts w:ascii="Arial" w:hAnsi="Arial" w:cs="Arial"/>
        </w:rPr>
        <w:t xml:space="preserve"> to students because </w:t>
      </w:r>
      <w:r w:rsidR="00DF7DDD">
        <w:rPr>
          <w:rFonts w:ascii="Arial" w:hAnsi="Arial" w:cs="Arial"/>
        </w:rPr>
        <w:t>of a lack of prospective</w:t>
      </w:r>
      <w:r w:rsidR="00DF7DDD" w:rsidRPr="00124100">
        <w:rPr>
          <w:rFonts w:ascii="Arial" w:hAnsi="Arial" w:cs="Arial"/>
        </w:rPr>
        <w:t xml:space="preserve"> ethical approval</w:t>
      </w:r>
      <w:r w:rsidR="00DF7DDD">
        <w:rPr>
          <w:rFonts w:ascii="Arial" w:hAnsi="Arial" w:cs="Arial"/>
        </w:rPr>
        <w:t xml:space="preserve">, and two </w:t>
      </w:r>
      <w:r w:rsidR="00DF7DDD" w:rsidRPr="00124100">
        <w:rPr>
          <w:rFonts w:ascii="Arial" w:hAnsi="Arial" w:cs="Arial"/>
        </w:rPr>
        <w:t>did not want to risk sending too many evaluation forms to students</w:t>
      </w:r>
      <w:r w:rsidR="00DF7DDD">
        <w:rPr>
          <w:rFonts w:ascii="Arial" w:hAnsi="Arial" w:cs="Arial"/>
        </w:rPr>
        <w:t xml:space="preserve">. </w:t>
      </w:r>
    </w:p>
    <w:p w:rsidR="00FD508A" w:rsidRPr="00124100" w:rsidRDefault="00DF7DDD" w:rsidP="000E278F">
      <w:pPr>
        <w:rPr>
          <w:rFonts w:ascii="Arial" w:hAnsi="Arial" w:cs="Arial"/>
        </w:rPr>
      </w:pPr>
      <w:r>
        <w:rPr>
          <w:rFonts w:ascii="Arial" w:hAnsi="Arial" w:cs="Arial"/>
        </w:rPr>
        <w:t xml:space="preserve">For the remaining three schools, </w:t>
      </w:r>
      <w:r w:rsidRPr="00124100">
        <w:rPr>
          <w:rFonts w:ascii="Arial" w:hAnsi="Arial" w:cs="Arial"/>
        </w:rPr>
        <w:t xml:space="preserve">one </w:t>
      </w:r>
      <w:r>
        <w:rPr>
          <w:rFonts w:ascii="Arial" w:hAnsi="Arial" w:cs="Arial"/>
        </w:rPr>
        <w:t xml:space="preserve">had </w:t>
      </w:r>
      <w:r w:rsidRPr="00124100">
        <w:rPr>
          <w:rFonts w:ascii="Arial" w:hAnsi="Arial" w:cs="Arial"/>
        </w:rPr>
        <w:t>not offer</w:t>
      </w:r>
      <w:r>
        <w:rPr>
          <w:rFonts w:ascii="Arial" w:hAnsi="Arial" w:cs="Arial"/>
        </w:rPr>
        <w:t>ed new teaching and the remaining two sent some details of the teaching by email.</w:t>
      </w:r>
      <w:r w:rsidRPr="00124100">
        <w:rPr>
          <w:rFonts w:ascii="Arial" w:hAnsi="Arial" w:cs="Arial"/>
        </w:rPr>
        <w:t xml:space="preserve"> </w:t>
      </w:r>
      <w:r w:rsidR="00AE417B" w:rsidRPr="00124100">
        <w:rPr>
          <w:rFonts w:ascii="Arial" w:hAnsi="Arial" w:cs="Arial"/>
        </w:rPr>
        <w:t>F</w:t>
      </w:r>
      <w:r w:rsidR="00AE417B">
        <w:rPr>
          <w:rFonts w:ascii="Arial" w:hAnsi="Arial" w:cs="Arial"/>
        </w:rPr>
        <w:t xml:space="preserve">or further </w:t>
      </w:r>
      <w:r w:rsidR="00AE417B" w:rsidRPr="00124100">
        <w:rPr>
          <w:rFonts w:ascii="Arial" w:hAnsi="Arial" w:cs="Arial"/>
        </w:rPr>
        <w:t xml:space="preserve">details of the </w:t>
      </w:r>
      <w:r>
        <w:rPr>
          <w:rFonts w:ascii="Arial" w:hAnsi="Arial" w:cs="Arial"/>
        </w:rPr>
        <w:t xml:space="preserve">teaching that was </w:t>
      </w:r>
      <w:r w:rsidR="00AE417B" w:rsidRPr="00124100">
        <w:rPr>
          <w:rFonts w:ascii="Arial" w:hAnsi="Arial" w:cs="Arial"/>
        </w:rPr>
        <w:t>plann</w:t>
      </w:r>
      <w:r w:rsidR="00AE417B">
        <w:rPr>
          <w:rFonts w:ascii="Arial" w:hAnsi="Arial" w:cs="Arial"/>
        </w:rPr>
        <w:t xml:space="preserve">ed </w:t>
      </w:r>
      <w:r>
        <w:rPr>
          <w:rFonts w:ascii="Arial" w:hAnsi="Arial" w:cs="Arial"/>
        </w:rPr>
        <w:t>in each school</w:t>
      </w:r>
      <w:r w:rsidR="00AE417B">
        <w:rPr>
          <w:rFonts w:ascii="Arial" w:hAnsi="Arial" w:cs="Arial"/>
        </w:rPr>
        <w:t xml:space="preserve">, see </w:t>
      </w:r>
      <w:r w:rsidR="00AE417B" w:rsidRPr="00124100">
        <w:rPr>
          <w:rFonts w:ascii="Arial" w:hAnsi="Arial" w:cs="Arial"/>
        </w:rPr>
        <w:t>appendix 5.</w:t>
      </w:r>
    </w:p>
    <w:p w:rsidR="00E76F98" w:rsidRPr="008A28B0" w:rsidRDefault="00E76F98" w:rsidP="000E278F">
      <w:pPr>
        <w:rPr>
          <w:rFonts w:cstheme="minorHAnsi"/>
        </w:rPr>
      </w:pPr>
    </w:p>
    <w:p w:rsidR="00B02EE3" w:rsidRPr="001D20E4" w:rsidRDefault="00740586" w:rsidP="000E278F">
      <w:pPr>
        <w:pStyle w:val="Heading3"/>
        <w:spacing w:before="0" w:after="200"/>
        <w:rPr>
          <w:rFonts w:ascii="Arial" w:hAnsi="Arial" w:cs="Arial"/>
        </w:rPr>
      </w:pPr>
      <w:r>
        <w:lastRenderedPageBreak/>
        <w:t>Medical school 1</w:t>
      </w:r>
      <w:r w:rsidR="002A18E8">
        <w:t xml:space="preserve"> </w:t>
      </w:r>
      <w:r w:rsidR="00B02EE3">
        <w:t xml:space="preserve">– </w:t>
      </w:r>
      <w:r>
        <w:t>First year l</w:t>
      </w:r>
      <w:r w:rsidR="00B02EE3">
        <w:t xml:space="preserve">ecture, </w:t>
      </w:r>
      <w:r>
        <w:t xml:space="preserve">Third year </w:t>
      </w:r>
      <w:r w:rsidR="00B02EE3">
        <w:t xml:space="preserve">group session, and </w:t>
      </w:r>
      <w:r>
        <w:t xml:space="preserve">Fourth year </w:t>
      </w:r>
      <w:r w:rsidR="00B02EE3">
        <w:t>group session</w:t>
      </w:r>
    </w:p>
    <w:p w:rsidR="00ED38C0" w:rsidRPr="001D20E4" w:rsidRDefault="00ED38C0" w:rsidP="00ED38C0">
      <w:pPr>
        <w:rPr>
          <w:rFonts w:ascii="Arial" w:hAnsi="Arial" w:cs="Arial"/>
        </w:rPr>
      </w:pPr>
      <w:r w:rsidRPr="001D20E4">
        <w:rPr>
          <w:rFonts w:ascii="Arial" w:hAnsi="Arial" w:cs="Arial"/>
          <w:lang w:val="en"/>
        </w:rPr>
        <w:t>Three new sessions were introduced at this medical school. Student feedback could not be collected, but the lecturer provided feedback including improvements that could be made.</w:t>
      </w:r>
    </w:p>
    <w:p w:rsidR="00B02EE3" w:rsidRDefault="00B25221" w:rsidP="000E278F">
      <w:pPr>
        <w:pStyle w:val="Heading4"/>
        <w:spacing w:before="0" w:after="200"/>
      </w:pPr>
      <w:r>
        <w:t>First</w:t>
      </w:r>
      <w:r w:rsidR="00B02EE3">
        <w:t xml:space="preserve"> year lecture</w:t>
      </w:r>
    </w:p>
    <w:p w:rsidR="001D20E4" w:rsidRDefault="00B5408A" w:rsidP="00B5408A">
      <w:pPr>
        <w:pStyle w:val="response-text"/>
        <w:shd w:val="clear" w:color="auto" w:fill="FFFFFF"/>
        <w:spacing w:after="200" w:line="276" w:lineRule="auto"/>
        <w:rPr>
          <w:rFonts w:ascii="Arial" w:hAnsi="Arial" w:cs="Arial"/>
          <w:sz w:val="22"/>
          <w:szCs w:val="22"/>
          <w:lang w:val="en"/>
        </w:rPr>
      </w:pPr>
      <w:r w:rsidRPr="001D20E4">
        <w:rPr>
          <w:rFonts w:ascii="Arial" w:hAnsi="Arial" w:cs="Arial"/>
          <w:sz w:val="22"/>
          <w:szCs w:val="22"/>
          <w:lang w:val="en"/>
        </w:rPr>
        <w:t xml:space="preserve">This medical school added a new </w:t>
      </w:r>
      <w:r w:rsidR="00BD59F7">
        <w:rPr>
          <w:rFonts w:ascii="Arial" w:hAnsi="Arial" w:cs="Arial"/>
          <w:sz w:val="22"/>
          <w:szCs w:val="22"/>
          <w:lang w:val="en"/>
        </w:rPr>
        <w:t xml:space="preserve">45-minute </w:t>
      </w:r>
      <w:r w:rsidRPr="001D20E4">
        <w:rPr>
          <w:rFonts w:ascii="Arial" w:hAnsi="Arial" w:cs="Arial"/>
          <w:sz w:val="22"/>
          <w:szCs w:val="22"/>
          <w:lang w:val="en"/>
        </w:rPr>
        <w:t xml:space="preserve">lecture for first year medical students. The lecture addressed </w:t>
      </w:r>
      <w:r w:rsidR="00B02EE3" w:rsidRPr="001D20E4">
        <w:rPr>
          <w:rFonts w:ascii="Arial" w:hAnsi="Arial" w:cs="Arial"/>
          <w:sz w:val="22"/>
          <w:szCs w:val="22"/>
          <w:lang w:val="en"/>
        </w:rPr>
        <w:t>PLO</w:t>
      </w:r>
      <w:r w:rsidRPr="001D20E4">
        <w:rPr>
          <w:rFonts w:ascii="Arial" w:hAnsi="Arial" w:cs="Arial"/>
          <w:sz w:val="22"/>
          <w:szCs w:val="22"/>
          <w:lang w:val="en"/>
        </w:rPr>
        <w:t>s one</w:t>
      </w:r>
      <w:r w:rsidR="00B02EE3" w:rsidRPr="001D20E4">
        <w:rPr>
          <w:rFonts w:ascii="Arial" w:hAnsi="Arial" w:cs="Arial"/>
          <w:sz w:val="22"/>
          <w:szCs w:val="22"/>
          <w:lang w:val="en"/>
        </w:rPr>
        <w:t xml:space="preserve"> and </w:t>
      </w:r>
      <w:r w:rsidR="001D20E4">
        <w:rPr>
          <w:rFonts w:ascii="Arial" w:hAnsi="Arial" w:cs="Arial"/>
          <w:sz w:val="22"/>
          <w:szCs w:val="22"/>
          <w:lang w:val="en"/>
        </w:rPr>
        <w:t>two:</w:t>
      </w:r>
    </w:p>
    <w:p w:rsidR="001D20E4" w:rsidRPr="001D20E4" w:rsidRDefault="001D20E4" w:rsidP="001D20E4">
      <w:pPr>
        <w:pStyle w:val="Heading5"/>
        <w:numPr>
          <w:ilvl w:val="0"/>
          <w:numId w:val="43"/>
        </w:numPr>
        <w:spacing w:before="0" w:after="200"/>
        <w:rPr>
          <w:rFonts w:ascii="Arial" w:hAnsi="Arial" w:cs="Arial"/>
          <w:color w:val="auto"/>
          <w:szCs w:val="24"/>
        </w:rPr>
      </w:pPr>
      <w:r>
        <w:rPr>
          <w:rFonts w:ascii="Arial" w:hAnsi="Arial" w:cs="Arial"/>
          <w:color w:val="auto"/>
        </w:rPr>
        <w:t xml:space="preserve">PLO1: </w:t>
      </w:r>
      <w:r w:rsidRPr="001D20E4">
        <w:rPr>
          <w:rFonts w:ascii="Arial" w:hAnsi="Arial" w:cs="Arial"/>
          <w:color w:val="auto"/>
        </w:rPr>
        <w:t>Describe how the environment and human health interact at different levels</w:t>
      </w:r>
    </w:p>
    <w:p w:rsidR="001D20E4" w:rsidRPr="001D20E4" w:rsidRDefault="001D20E4" w:rsidP="001D20E4">
      <w:pPr>
        <w:pStyle w:val="Heading5"/>
        <w:numPr>
          <w:ilvl w:val="0"/>
          <w:numId w:val="43"/>
        </w:numPr>
        <w:spacing w:before="0" w:after="200"/>
        <w:jc w:val="both"/>
        <w:rPr>
          <w:rFonts w:ascii="Arial" w:hAnsi="Arial" w:cs="Arial"/>
          <w:color w:val="auto"/>
          <w:szCs w:val="24"/>
        </w:rPr>
      </w:pPr>
      <w:r>
        <w:rPr>
          <w:rFonts w:ascii="Arial" w:hAnsi="Arial" w:cs="Arial"/>
          <w:color w:val="auto"/>
        </w:rPr>
        <w:t xml:space="preserve">PLO2: </w:t>
      </w:r>
      <w:r w:rsidRPr="001D20E4">
        <w:rPr>
          <w:rFonts w:ascii="Arial" w:hAnsi="Arial" w:cs="Arial"/>
          <w:color w:val="auto"/>
        </w:rPr>
        <w:t>Demonstrate the knowledge and skills needed to improve the environmental sustainability of health systems</w:t>
      </w:r>
    </w:p>
    <w:p w:rsidR="00B02EE3" w:rsidRPr="001D20E4" w:rsidRDefault="00B5408A" w:rsidP="00B5408A">
      <w:pPr>
        <w:pStyle w:val="response-text"/>
        <w:shd w:val="clear" w:color="auto" w:fill="FFFFFF"/>
        <w:spacing w:after="200" w:line="276" w:lineRule="auto"/>
        <w:rPr>
          <w:rFonts w:ascii="Arial" w:hAnsi="Arial" w:cs="Arial"/>
          <w:sz w:val="22"/>
          <w:szCs w:val="22"/>
          <w:lang w:val="en"/>
        </w:rPr>
      </w:pPr>
      <w:r w:rsidRPr="001D20E4">
        <w:rPr>
          <w:rFonts w:ascii="Arial" w:hAnsi="Arial" w:cs="Arial"/>
          <w:sz w:val="22"/>
          <w:szCs w:val="22"/>
          <w:lang w:val="en"/>
        </w:rPr>
        <w:t>and the educator commented that “</w:t>
      </w:r>
      <w:r w:rsidRPr="001D20E4">
        <w:rPr>
          <w:rFonts w:ascii="Arial" w:hAnsi="Arial" w:cs="Arial"/>
          <w:i/>
          <w:sz w:val="22"/>
          <w:szCs w:val="22"/>
          <w:lang w:val="en"/>
        </w:rPr>
        <w:t>content had a</w:t>
      </w:r>
      <w:r w:rsidR="00B02EE3" w:rsidRPr="001D20E4">
        <w:rPr>
          <w:rFonts w:ascii="Arial" w:hAnsi="Arial" w:cs="Arial"/>
          <w:i/>
          <w:sz w:val="22"/>
          <w:szCs w:val="22"/>
          <w:lang w:val="en"/>
        </w:rPr>
        <w:t xml:space="preserve"> strong clinical angle which </w:t>
      </w:r>
      <w:r w:rsidRPr="001D20E4">
        <w:rPr>
          <w:rFonts w:ascii="Arial" w:hAnsi="Arial" w:cs="Arial"/>
          <w:i/>
          <w:sz w:val="22"/>
          <w:szCs w:val="22"/>
          <w:lang w:val="en"/>
        </w:rPr>
        <w:t xml:space="preserve">the </w:t>
      </w:r>
      <w:r w:rsidR="00B02EE3" w:rsidRPr="001D20E4">
        <w:rPr>
          <w:rFonts w:ascii="Arial" w:hAnsi="Arial" w:cs="Arial"/>
          <w:i/>
          <w:sz w:val="22"/>
          <w:szCs w:val="22"/>
          <w:lang w:val="en"/>
        </w:rPr>
        <w:t>made it relevant to the module - and to students at the start of their first clinical foundation module.</w:t>
      </w:r>
      <w:r w:rsidRPr="001D20E4">
        <w:rPr>
          <w:rFonts w:ascii="Arial" w:hAnsi="Arial" w:cs="Arial"/>
          <w:sz w:val="22"/>
          <w:szCs w:val="22"/>
          <w:lang w:val="en"/>
        </w:rPr>
        <w:t>”</w:t>
      </w:r>
    </w:p>
    <w:p w:rsidR="00ED38C0" w:rsidRPr="001D20E4" w:rsidRDefault="00ED38C0" w:rsidP="00ED38C0">
      <w:pPr>
        <w:pStyle w:val="response-text"/>
        <w:shd w:val="clear" w:color="auto" w:fill="FFFFFF"/>
        <w:spacing w:after="200" w:line="276" w:lineRule="auto"/>
        <w:rPr>
          <w:rFonts w:ascii="Arial" w:hAnsi="Arial" w:cs="Arial"/>
          <w:sz w:val="22"/>
          <w:szCs w:val="22"/>
          <w:lang w:val="en"/>
        </w:rPr>
      </w:pPr>
      <w:r w:rsidRPr="001D20E4">
        <w:rPr>
          <w:rFonts w:ascii="Arial" w:hAnsi="Arial" w:cs="Arial"/>
          <w:sz w:val="22"/>
          <w:szCs w:val="22"/>
          <w:lang w:val="en"/>
        </w:rPr>
        <w:t xml:space="preserve">The educator was satisfied with the selection of learning outcomes, planning and structure of the session, delivery and content, but was dissatisfied with student engagement. The educator suggested that </w:t>
      </w:r>
      <w:r w:rsidR="00825571">
        <w:rPr>
          <w:rFonts w:ascii="Arial" w:hAnsi="Arial" w:cs="Arial"/>
          <w:sz w:val="22"/>
          <w:szCs w:val="22"/>
          <w:lang w:val="en"/>
        </w:rPr>
        <w:t>student engagement</w:t>
      </w:r>
      <w:r w:rsidRPr="001D20E4">
        <w:rPr>
          <w:rFonts w:ascii="Arial" w:hAnsi="Arial" w:cs="Arial"/>
          <w:sz w:val="22"/>
          <w:szCs w:val="22"/>
          <w:lang w:val="en"/>
        </w:rPr>
        <w:t xml:space="preserve"> could be enhanced </w:t>
      </w:r>
      <w:r w:rsidR="00825571">
        <w:rPr>
          <w:rFonts w:ascii="Arial" w:hAnsi="Arial" w:cs="Arial"/>
          <w:sz w:val="22"/>
          <w:szCs w:val="22"/>
          <w:lang w:val="en"/>
        </w:rPr>
        <w:t xml:space="preserve">by timetabling </w:t>
      </w:r>
      <w:r w:rsidRPr="001D20E4">
        <w:rPr>
          <w:rFonts w:ascii="Arial" w:hAnsi="Arial" w:cs="Arial"/>
          <w:sz w:val="22"/>
          <w:szCs w:val="22"/>
          <w:lang w:val="en"/>
        </w:rPr>
        <w:t>the session earlier in the day and as a small grou</w:t>
      </w:r>
      <w:r w:rsidR="00825571">
        <w:rPr>
          <w:rFonts w:ascii="Arial" w:hAnsi="Arial" w:cs="Arial"/>
          <w:sz w:val="22"/>
          <w:szCs w:val="22"/>
          <w:lang w:val="en"/>
        </w:rPr>
        <w:t>p session rather than a lecture</w:t>
      </w:r>
      <w:r w:rsidRPr="001D20E4">
        <w:rPr>
          <w:rFonts w:ascii="Arial" w:hAnsi="Arial" w:cs="Arial"/>
          <w:sz w:val="22"/>
          <w:szCs w:val="22"/>
          <w:lang w:val="en"/>
        </w:rPr>
        <w:t xml:space="preserve">.  </w:t>
      </w:r>
    </w:p>
    <w:p w:rsidR="00B5408A" w:rsidRPr="001D20E4" w:rsidRDefault="00ED38C0" w:rsidP="000E278F">
      <w:pPr>
        <w:pStyle w:val="response-text"/>
        <w:shd w:val="clear" w:color="auto" w:fill="FFFFFF"/>
        <w:spacing w:after="200" w:line="276" w:lineRule="auto"/>
        <w:rPr>
          <w:rFonts w:ascii="Arial" w:hAnsi="Arial" w:cs="Arial"/>
          <w:sz w:val="22"/>
          <w:szCs w:val="22"/>
          <w:lang w:val="en"/>
        </w:rPr>
      </w:pPr>
      <w:r w:rsidRPr="001D20E4">
        <w:rPr>
          <w:rFonts w:ascii="Arial" w:hAnsi="Arial" w:cs="Arial"/>
          <w:sz w:val="22"/>
          <w:szCs w:val="22"/>
          <w:lang w:val="en"/>
        </w:rPr>
        <w:t>The educator</w:t>
      </w:r>
      <w:r w:rsidR="00B5408A" w:rsidRPr="001D20E4">
        <w:rPr>
          <w:rFonts w:ascii="Arial" w:hAnsi="Arial" w:cs="Arial"/>
          <w:sz w:val="22"/>
          <w:szCs w:val="22"/>
          <w:lang w:val="en"/>
        </w:rPr>
        <w:t xml:space="preserve"> suggested that the session be linked to prior or future sessions to avoid the perception by students that it is an “</w:t>
      </w:r>
      <w:r w:rsidR="00B5408A" w:rsidRPr="001D20E4">
        <w:rPr>
          <w:rFonts w:ascii="Arial" w:hAnsi="Arial" w:cs="Arial"/>
          <w:i/>
          <w:sz w:val="22"/>
          <w:szCs w:val="22"/>
          <w:lang w:val="en"/>
        </w:rPr>
        <w:t>isolated / one off session</w:t>
      </w:r>
      <w:r w:rsidR="00B5408A" w:rsidRPr="001D20E4">
        <w:rPr>
          <w:rFonts w:ascii="Arial" w:hAnsi="Arial" w:cs="Arial"/>
          <w:sz w:val="22"/>
          <w:szCs w:val="22"/>
          <w:lang w:val="en"/>
        </w:rPr>
        <w:t>”, and to ensure that students grasp key concepts, which “</w:t>
      </w:r>
      <w:r w:rsidR="00B5408A" w:rsidRPr="001D20E4">
        <w:rPr>
          <w:rFonts w:ascii="Arial" w:hAnsi="Arial" w:cs="Arial"/>
          <w:i/>
          <w:sz w:val="22"/>
          <w:szCs w:val="22"/>
          <w:lang w:val="en"/>
        </w:rPr>
        <w:t>may have been too complex for students</w:t>
      </w:r>
      <w:r w:rsidR="00B5408A" w:rsidRPr="001D20E4">
        <w:rPr>
          <w:rFonts w:ascii="Arial" w:hAnsi="Arial" w:cs="Arial"/>
          <w:sz w:val="22"/>
          <w:szCs w:val="22"/>
          <w:lang w:val="en"/>
        </w:rPr>
        <w:t xml:space="preserve">”. </w:t>
      </w:r>
    </w:p>
    <w:p w:rsidR="00B02EE3" w:rsidRPr="001D20E4" w:rsidRDefault="00B02EE3" w:rsidP="000E278F">
      <w:pPr>
        <w:rPr>
          <w:rFonts w:ascii="Arial" w:hAnsi="Arial" w:cs="Arial"/>
        </w:rPr>
      </w:pPr>
    </w:p>
    <w:p w:rsidR="00B02EE3" w:rsidRDefault="00B25221" w:rsidP="000E278F">
      <w:pPr>
        <w:pStyle w:val="Heading4"/>
        <w:spacing w:before="0" w:after="200"/>
      </w:pPr>
      <w:r>
        <w:t>Third</w:t>
      </w:r>
      <w:r w:rsidR="00691D86">
        <w:t xml:space="preserve"> </w:t>
      </w:r>
      <w:r w:rsidR="00B02EE3">
        <w:t xml:space="preserve">year </w:t>
      </w:r>
      <w:r w:rsidR="00691D86">
        <w:t xml:space="preserve">sustainable healthcare </w:t>
      </w:r>
      <w:r w:rsidR="00B02EE3">
        <w:t>large core group session</w:t>
      </w:r>
    </w:p>
    <w:p w:rsidR="00ED38C0" w:rsidRPr="001D20E4" w:rsidRDefault="00ED38C0" w:rsidP="000E278F">
      <w:pPr>
        <w:rPr>
          <w:rFonts w:ascii="Arial" w:hAnsi="Arial" w:cs="Arial"/>
        </w:rPr>
      </w:pPr>
      <w:r w:rsidRPr="001D20E4">
        <w:rPr>
          <w:rFonts w:ascii="Arial" w:hAnsi="Arial" w:cs="Arial"/>
        </w:rPr>
        <w:t>A n</w:t>
      </w:r>
      <w:r w:rsidR="00B02EE3" w:rsidRPr="001D20E4">
        <w:rPr>
          <w:rFonts w:ascii="Arial" w:hAnsi="Arial" w:cs="Arial"/>
        </w:rPr>
        <w:t xml:space="preserve">ew </w:t>
      </w:r>
      <w:r w:rsidR="00BD59F7">
        <w:rPr>
          <w:rFonts w:ascii="Arial" w:hAnsi="Arial" w:cs="Arial"/>
        </w:rPr>
        <w:t xml:space="preserve">hour-long </w:t>
      </w:r>
      <w:r w:rsidR="00B02EE3" w:rsidRPr="001D20E4">
        <w:rPr>
          <w:rFonts w:ascii="Arial" w:hAnsi="Arial" w:cs="Arial"/>
        </w:rPr>
        <w:t xml:space="preserve">large group core session </w:t>
      </w:r>
      <w:r w:rsidRPr="001D20E4">
        <w:rPr>
          <w:rFonts w:ascii="Arial" w:hAnsi="Arial" w:cs="Arial"/>
        </w:rPr>
        <w:t xml:space="preserve">was introduced </w:t>
      </w:r>
      <w:r w:rsidR="00B02EE3" w:rsidRPr="001D20E4">
        <w:rPr>
          <w:rFonts w:ascii="Arial" w:hAnsi="Arial" w:cs="Arial"/>
        </w:rPr>
        <w:t xml:space="preserve">in year </w:t>
      </w:r>
      <w:r w:rsidRPr="001D20E4">
        <w:rPr>
          <w:rFonts w:ascii="Arial" w:hAnsi="Arial" w:cs="Arial"/>
        </w:rPr>
        <w:t>three. Again, this session introduced sustainable healthcare concepts and took a</w:t>
      </w:r>
      <w:r w:rsidR="00B02EE3" w:rsidRPr="001D20E4">
        <w:rPr>
          <w:rFonts w:ascii="Arial" w:hAnsi="Arial" w:cs="Arial"/>
        </w:rPr>
        <w:t xml:space="preserve"> clinical angle</w:t>
      </w:r>
      <w:r w:rsidR="00825571">
        <w:rPr>
          <w:rFonts w:ascii="Arial" w:hAnsi="Arial" w:cs="Arial"/>
        </w:rPr>
        <w:t>, addressing PLOs one and two</w:t>
      </w:r>
      <w:r w:rsidR="00B02EE3" w:rsidRPr="001D20E4">
        <w:rPr>
          <w:rFonts w:ascii="Arial" w:hAnsi="Arial" w:cs="Arial"/>
        </w:rPr>
        <w:t xml:space="preserve">. </w:t>
      </w:r>
    </w:p>
    <w:p w:rsidR="00B02EE3" w:rsidRPr="00B5408A" w:rsidRDefault="00ED38C0" w:rsidP="000E278F">
      <w:pPr>
        <w:rPr>
          <w:sz w:val="24"/>
          <w:szCs w:val="24"/>
        </w:rPr>
      </w:pPr>
      <w:r w:rsidRPr="001D20E4">
        <w:rPr>
          <w:rFonts w:ascii="Arial" w:hAnsi="Arial" w:cs="Arial"/>
        </w:rPr>
        <w:t>For this session, two</w:t>
      </w:r>
      <w:r w:rsidR="00B02EE3" w:rsidRPr="001D20E4">
        <w:rPr>
          <w:rFonts w:ascii="Arial" w:hAnsi="Arial" w:cs="Arial"/>
        </w:rPr>
        <w:t xml:space="preserve"> student members </w:t>
      </w:r>
      <w:r w:rsidRPr="001D20E4">
        <w:rPr>
          <w:rFonts w:ascii="Arial" w:hAnsi="Arial" w:cs="Arial"/>
        </w:rPr>
        <w:t>of the SHE team</w:t>
      </w:r>
      <w:r w:rsidR="00B02EE3" w:rsidRPr="001D20E4">
        <w:rPr>
          <w:rFonts w:ascii="Arial" w:hAnsi="Arial" w:cs="Arial"/>
        </w:rPr>
        <w:t xml:space="preserve"> were present </w:t>
      </w:r>
      <w:r w:rsidRPr="001D20E4">
        <w:rPr>
          <w:rFonts w:ascii="Arial" w:hAnsi="Arial" w:cs="Arial"/>
        </w:rPr>
        <w:t>in the audience. They gave</w:t>
      </w:r>
      <w:r w:rsidR="00B02EE3" w:rsidRPr="001D20E4">
        <w:rPr>
          <w:rFonts w:ascii="Arial" w:hAnsi="Arial" w:cs="Arial"/>
        </w:rPr>
        <w:t xml:space="preserve"> positive </w:t>
      </w:r>
      <w:r w:rsidRPr="001D20E4">
        <w:rPr>
          <w:rFonts w:ascii="Arial" w:hAnsi="Arial" w:cs="Arial"/>
        </w:rPr>
        <w:t xml:space="preserve">feedback, saying that </w:t>
      </w:r>
      <w:r w:rsidR="00B02EE3" w:rsidRPr="001D20E4">
        <w:rPr>
          <w:rFonts w:ascii="Arial" w:hAnsi="Arial" w:cs="Arial"/>
        </w:rPr>
        <w:t xml:space="preserve">they </w:t>
      </w:r>
      <w:r w:rsidRPr="001D20E4">
        <w:rPr>
          <w:rFonts w:ascii="Arial" w:hAnsi="Arial" w:cs="Arial"/>
        </w:rPr>
        <w:t>thought the session</w:t>
      </w:r>
      <w:r w:rsidR="00B02EE3" w:rsidRPr="001D20E4">
        <w:rPr>
          <w:rFonts w:ascii="Arial" w:hAnsi="Arial" w:cs="Arial"/>
        </w:rPr>
        <w:t xml:space="preserve"> was made clinically relevant by the inclusion of a case study of a patient with </w:t>
      </w:r>
      <w:r w:rsidRPr="001D20E4">
        <w:rPr>
          <w:rFonts w:ascii="Arial" w:hAnsi="Arial" w:cs="Arial"/>
        </w:rPr>
        <w:t>a non-communicable disease</w:t>
      </w:r>
      <w:r w:rsidR="00B02EE3" w:rsidRPr="001D20E4">
        <w:rPr>
          <w:rFonts w:ascii="Arial" w:hAnsi="Arial" w:cs="Arial"/>
        </w:rPr>
        <w:t>.</w:t>
      </w:r>
      <w:r w:rsidRPr="001D20E4">
        <w:rPr>
          <w:rFonts w:ascii="Arial" w:hAnsi="Arial" w:cs="Arial"/>
        </w:rPr>
        <w:t xml:space="preserve"> The limitations of feedback from students with an interest and involvement in sustainable healthcare education are recognised; this feedback is not necessarily generalizable to the rest of the student population.</w:t>
      </w:r>
      <w:r w:rsidR="00B02EE3" w:rsidRPr="001D20E4">
        <w:rPr>
          <w:rFonts w:ascii="Arial" w:hAnsi="Arial" w:cs="Arial"/>
        </w:rPr>
        <w:t> </w:t>
      </w:r>
      <w:r w:rsidR="00825571">
        <w:rPr>
          <w:rFonts w:ascii="Arial" w:hAnsi="Arial" w:cs="Arial"/>
        </w:rPr>
        <w:t>Full educator feedback was not received for this session.</w:t>
      </w:r>
    </w:p>
    <w:p w:rsidR="00B02EE3" w:rsidRDefault="00B02EE3" w:rsidP="000E278F"/>
    <w:p w:rsidR="00B02EE3" w:rsidRDefault="00B25221" w:rsidP="000E278F">
      <w:pPr>
        <w:pStyle w:val="Heading4"/>
        <w:spacing w:before="0" w:after="200"/>
      </w:pPr>
      <w:r>
        <w:t>Fourth</w:t>
      </w:r>
      <w:r w:rsidR="00B02EE3">
        <w:t xml:space="preserve"> year primary care large core group session</w:t>
      </w:r>
    </w:p>
    <w:p w:rsidR="00ED38C0" w:rsidRDefault="00ED38C0" w:rsidP="000E278F">
      <w:pPr>
        <w:rPr>
          <w:rFonts w:ascii="Arial" w:hAnsi="Arial" w:cs="Arial"/>
        </w:rPr>
      </w:pPr>
      <w:r w:rsidRPr="001D20E4">
        <w:rPr>
          <w:rFonts w:ascii="Arial" w:hAnsi="Arial" w:cs="Arial"/>
        </w:rPr>
        <w:t>A n</w:t>
      </w:r>
      <w:r w:rsidR="00B02EE3" w:rsidRPr="001D20E4">
        <w:rPr>
          <w:rFonts w:ascii="Arial" w:hAnsi="Arial" w:cs="Arial"/>
        </w:rPr>
        <w:t xml:space="preserve">ew large group core session </w:t>
      </w:r>
      <w:r w:rsidR="00BD59F7">
        <w:rPr>
          <w:rFonts w:ascii="Arial" w:hAnsi="Arial" w:cs="Arial"/>
        </w:rPr>
        <w:t xml:space="preserve">lasting one hour </w:t>
      </w:r>
      <w:r w:rsidRPr="001D20E4">
        <w:rPr>
          <w:rFonts w:ascii="Arial" w:hAnsi="Arial" w:cs="Arial"/>
        </w:rPr>
        <w:t xml:space="preserve">was introduced </w:t>
      </w:r>
      <w:r w:rsidR="00B02EE3" w:rsidRPr="001D20E4">
        <w:rPr>
          <w:rFonts w:ascii="Arial" w:hAnsi="Arial" w:cs="Arial"/>
        </w:rPr>
        <w:t xml:space="preserve">in the primary care module </w:t>
      </w:r>
      <w:r w:rsidRPr="001D20E4">
        <w:rPr>
          <w:rFonts w:ascii="Arial" w:hAnsi="Arial" w:cs="Arial"/>
        </w:rPr>
        <w:t xml:space="preserve">that runs in year four at this medical school. The SHE team lead </w:t>
      </w:r>
      <w:r w:rsidR="00B02EE3" w:rsidRPr="001D20E4">
        <w:rPr>
          <w:rFonts w:ascii="Arial" w:hAnsi="Arial" w:cs="Arial"/>
        </w:rPr>
        <w:t xml:space="preserve">introduced </w:t>
      </w:r>
      <w:r w:rsidRPr="001D20E4">
        <w:rPr>
          <w:rFonts w:ascii="Arial" w:hAnsi="Arial" w:cs="Arial"/>
        </w:rPr>
        <w:t>the session by giving a</w:t>
      </w:r>
      <w:r w:rsidR="00B02EE3" w:rsidRPr="001D20E4">
        <w:rPr>
          <w:rFonts w:ascii="Arial" w:hAnsi="Arial" w:cs="Arial"/>
        </w:rPr>
        <w:t xml:space="preserve"> background </w:t>
      </w:r>
      <w:r w:rsidRPr="001D20E4">
        <w:rPr>
          <w:rFonts w:ascii="Arial" w:hAnsi="Arial" w:cs="Arial"/>
        </w:rPr>
        <w:t>to sustainable healthcare. A</w:t>
      </w:r>
      <w:r w:rsidR="00B02EE3" w:rsidRPr="001D20E4">
        <w:rPr>
          <w:rFonts w:ascii="Arial" w:hAnsi="Arial" w:cs="Arial"/>
        </w:rPr>
        <w:t xml:space="preserve"> local GP and sustainability lead </w:t>
      </w:r>
      <w:r w:rsidRPr="001D20E4">
        <w:rPr>
          <w:rFonts w:ascii="Arial" w:hAnsi="Arial" w:cs="Arial"/>
        </w:rPr>
        <w:t>for a local</w:t>
      </w:r>
      <w:r w:rsidR="00B02EE3" w:rsidRPr="001D20E4">
        <w:rPr>
          <w:rFonts w:ascii="Arial" w:hAnsi="Arial" w:cs="Arial"/>
        </w:rPr>
        <w:t xml:space="preserve"> </w:t>
      </w:r>
      <w:r w:rsidRPr="001D20E4">
        <w:rPr>
          <w:rFonts w:ascii="Arial" w:hAnsi="Arial" w:cs="Arial"/>
        </w:rPr>
        <w:lastRenderedPageBreak/>
        <w:t>Clinical Commissioning Group then presented about</w:t>
      </w:r>
      <w:r w:rsidR="00B02EE3" w:rsidRPr="001D20E4">
        <w:rPr>
          <w:rFonts w:ascii="Arial" w:hAnsi="Arial" w:cs="Arial"/>
        </w:rPr>
        <w:t xml:space="preserve"> various ways that they are introducing sustainability into healthcare locally. </w:t>
      </w:r>
      <w:r w:rsidRPr="001D20E4">
        <w:rPr>
          <w:rFonts w:ascii="Arial" w:hAnsi="Arial" w:cs="Arial"/>
        </w:rPr>
        <w:t>This session addressed PLO</w:t>
      </w:r>
      <w:r w:rsidR="001D20E4">
        <w:rPr>
          <w:rFonts w:ascii="Arial" w:hAnsi="Arial" w:cs="Arial"/>
        </w:rPr>
        <w:t>s two and three:</w:t>
      </w:r>
    </w:p>
    <w:p w:rsidR="001D20E4" w:rsidRPr="00124100" w:rsidRDefault="001D20E4" w:rsidP="001D20E4">
      <w:pPr>
        <w:pStyle w:val="ListParagraph"/>
        <w:numPr>
          <w:ilvl w:val="0"/>
          <w:numId w:val="35"/>
        </w:numPr>
        <w:rPr>
          <w:rFonts w:ascii="Arial" w:hAnsi="Arial" w:cs="Arial"/>
        </w:rPr>
      </w:pPr>
      <w:r w:rsidRPr="00124100">
        <w:rPr>
          <w:rFonts w:ascii="Arial" w:hAnsi="Arial" w:cs="Arial"/>
        </w:rPr>
        <w:t>PLO2: Demonstrate knowledge and skills for improving the environmental sustainability of healthcare</w:t>
      </w:r>
    </w:p>
    <w:p w:rsidR="001D20E4" w:rsidRPr="001D20E4" w:rsidRDefault="001D20E4" w:rsidP="000E278F">
      <w:pPr>
        <w:pStyle w:val="ListParagraph"/>
        <w:numPr>
          <w:ilvl w:val="0"/>
          <w:numId w:val="35"/>
        </w:numPr>
        <w:rPr>
          <w:rFonts w:ascii="Arial" w:hAnsi="Arial" w:cs="Arial"/>
        </w:rPr>
      </w:pPr>
      <w:r w:rsidRPr="00124100">
        <w:rPr>
          <w:rFonts w:ascii="Arial" w:hAnsi="Arial" w:cs="Arial"/>
        </w:rPr>
        <w:t>PLO3: Discuss how the duty of a doctor is shaped by the dependence of health on the environment.</w:t>
      </w:r>
    </w:p>
    <w:p w:rsidR="00ED38C0" w:rsidRPr="001D20E4" w:rsidRDefault="00ED38C0" w:rsidP="00ED38C0">
      <w:pPr>
        <w:rPr>
          <w:rFonts w:ascii="Arial" w:hAnsi="Arial" w:cs="Arial"/>
        </w:rPr>
      </w:pPr>
      <w:r w:rsidRPr="001D20E4">
        <w:rPr>
          <w:rFonts w:ascii="Arial" w:hAnsi="Arial" w:cs="Arial"/>
        </w:rPr>
        <w:t>Evaluation was carried out by distributing the medical school’s evaluation forms and by educator feedback on this project’s evaluation form. The educator described evaluation forms from the medical school as “</w:t>
      </w:r>
      <w:r w:rsidR="00B02EE3" w:rsidRPr="001D20E4">
        <w:rPr>
          <w:rFonts w:ascii="Arial" w:hAnsi="Arial" w:cs="Arial"/>
          <w:i/>
        </w:rPr>
        <w:t>generally very positive</w:t>
      </w:r>
      <w:r w:rsidRPr="001D20E4">
        <w:rPr>
          <w:rFonts w:ascii="Arial" w:hAnsi="Arial" w:cs="Arial"/>
        </w:rPr>
        <w:t>”</w:t>
      </w:r>
      <w:r w:rsidR="001D20E4">
        <w:rPr>
          <w:rFonts w:ascii="Arial" w:hAnsi="Arial" w:cs="Arial"/>
        </w:rPr>
        <w:t>, and student feedback informed the educator feedback, but no further information is available about the student feedback</w:t>
      </w:r>
      <w:r w:rsidR="00B02EE3" w:rsidRPr="001D20E4">
        <w:rPr>
          <w:rFonts w:ascii="Arial" w:hAnsi="Arial" w:cs="Arial"/>
        </w:rPr>
        <w:t xml:space="preserve">. </w:t>
      </w:r>
    </w:p>
    <w:p w:rsidR="001D20E4" w:rsidRDefault="001D20E4" w:rsidP="00ED38C0">
      <w:pPr>
        <w:shd w:val="clear" w:color="auto" w:fill="FFFFFF"/>
        <w:rPr>
          <w:rFonts w:ascii="Arial" w:hAnsi="Arial" w:cs="Arial"/>
          <w:lang w:val="en"/>
        </w:rPr>
      </w:pPr>
      <w:r>
        <w:rPr>
          <w:rFonts w:ascii="Arial" w:eastAsia="Times New Roman" w:hAnsi="Arial" w:cs="Arial"/>
          <w:lang w:val="en" w:eastAsia="en-GB"/>
        </w:rPr>
        <w:t xml:space="preserve">The session focused on application of sustainability to clinical practice and made only very brief reference to wider environmental change such as climate change. </w:t>
      </w:r>
      <w:r w:rsidR="00ED38C0" w:rsidRPr="001D20E4">
        <w:rPr>
          <w:rFonts w:ascii="Arial" w:eastAsia="Times New Roman" w:hAnsi="Arial" w:cs="Arial"/>
          <w:lang w:val="en" w:eastAsia="en-GB"/>
        </w:rPr>
        <w:t>The educator suggested that using local examples of good practice is particularly engaging, and is an approach that could be taken at other medical schools</w:t>
      </w:r>
      <w:r>
        <w:rPr>
          <w:rFonts w:ascii="Arial" w:eastAsia="Times New Roman" w:hAnsi="Arial" w:cs="Arial"/>
          <w:lang w:val="en" w:eastAsia="en-GB"/>
        </w:rPr>
        <w:t>:</w:t>
      </w:r>
      <w:r w:rsidR="00ED38C0" w:rsidRPr="001D20E4">
        <w:rPr>
          <w:rFonts w:ascii="Arial" w:hAnsi="Arial" w:cs="Arial"/>
          <w:lang w:val="en"/>
        </w:rPr>
        <w:t xml:space="preserve"> </w:t>
      </w:r>
    </w:p>
    <w:p w:rsidR="00ED38C0" w:rsidRPr="001D20E4" w:rsidRDefault="00ED38C0" w:rsidP="001D20E4">
      <w:pPr>
        <w:shd w:val="clear" w:color="auto" w:fill="FFFFFF"/>
        <w:ind w:left="720"/>
        <w:rPr>
          <w:rFonts w:ascii="Arial" w:eastAsia="Times New Roman" w:hAnsi="Arial" w:cs="Arial"/>
          <w:lang w:val="en" w:eastAsia="en-GB"/>
        </w:rPr>
      </w:pPr>
      <w:r w:rsidRPr="001D20E4">
        <w:rPr>
          <w:rFonts w:ascii="Arial" w:hAnsi="Arial" w:cs="Arial"/>
          <w:lang w:val="en"/>
        </w:rPr>
        <w:t>“</w:t>
      </w:r>
      <w:r w:rsidR="00B02EE3" w:rsidRPr="001D20E4">
        <w:rPr>
          <w:rFonts w:ascii="Arial" w:hAnsi="Arial" w:cs="Arial"/>
          <w:i/>
          <w:lang w:val="en"/>
        </w:rPr>
        <w:t>Good to have</w:t>
      </w:r>
      <w:r w:rsidR="001D20E4">
        <w:rPr>
          <w:rFonts w:ascii="Arial" w:hAnsi="Arial" w:cs="Arial"/>
          <w:i/>
          <w:lang w:val="en"/>
        </w:rPr>
        <w:t xml:space="preserve"> [a]</w:t>
      </w:r>
      <w:r w:rsidR="00B02EE3" w:rsidRPr="001D20E4">
        <w:rPr>
          <w:rFonts w:ascii="Arial" w:hAnsi="Arial" w:cs="Arial"/>
          <w:i/>
          <w:lang w:val="en"/>
        </w:rPr>
        <w:t xml:space="preserve"> clinician to provide clinical 'hook'</w:t>
      </w:r>
      <w:r w:rsidRPr="001D20E4">
        <w:rPr>
          <w:rFonts w:ascii="Arial" w:hAnsi="Arial" w:cs="Arial"/>
          <w:i/>
          <w:lang w:val="en"/>
        </w:rPr>
        <w:t>.</w:t>
      </w:r>
      <w:r w:rsidR="00B02EE3" w:rsidRPr="001D20E4">
        <w:rPr>
          <w:rFonts w:ascii="Arial" w:hAnsi="Arial" w:cs="Arial"/>
          <w:i/>
          <w:lang w:val="en"/>
        </w:rPr>
        <w:t xml:space="preserve"> Made it relevant to their practice and to the rest of the module by ensuring that content had examples of local practice in primary care.</w:t>
      </w:r>
      <w:r w:rsidRPr="001D20E4">
        <w:rPr>
          <w:rFonts w:ascii="Arial" w:hAnsi="Arial" w:cs="Arial"/>
          <w:lang w:val="en"/>
        </w:rPr>
        <w:t>”</w:t>
      </w:r>
      <w:r w:rsidR="00B02EE3" w:rsidRPr="001D20E4">
        <w:rPr>
          <w:rFonts w:ascii="Arial" w:hAnsi="Arial" w:cs="Arial"/>
          <w:lang w:val="en"/>
        </w:rPr>
        <w:t xml:space="preserve"> </w:t>
      </w:r>
    </w:p>
    <w:p w:rsidR="00A52913" w:rsidRDefault="001D20E4" w:rsidP="001D20E4">
      <w:pPr>
        <w:pStyle w:val="response-text"/>
        <w:shd w:val="clear" w:color="auto" w:fill="FFFFFF"/>
        <w:spacing w:after="200" w:line="276" w:lineRule="auto"/>
        <w:rPr>
          <w:rFonts w:ascii="Arial" w:hAnsi="Arial" w:cs="Arial"/>
          <w:sz w:val="22"/>
          <w:szCs w:val="22"/>
          <w:lang w:val="en"/>
        </w:rPr>
      </w:pPr>
      <w:r>
        <w:rPr>
          <w:rFonts w:ascii="Arial" w:hAnsi="Arial" w:cs="Arial"/>
          <w:sz w:val="22"/>
          <w:szCs w:val="22"/>
          <w:lang w:val="en"/>
        </w:rPr>
        <w:t>The educator who developed the session m</w:t>
      </w:r>
      <w:r w:rsidR="00B02EE3" w:rsidRPr="001D20E4">
        <w:rPr>
          <w:rFonts w:ascii="Arial" w:hAnsi="Arial" w:cs="Arial"/>
          <w:sz w:val="22"/>
          <w:szCs w:val="22"/>
          <w:lang w:val="en"/>
        </w:rPr>
        <w:t xml:space="preserve">et with </w:t>
      </w:r>
      <w:r>
        <w:rPr>
          <w:rFonts w:ascii="Arial" w:hAnsi="Arial" w:cs="Arial"/>
          <w:sz w:val="22"/>
          <w:szCs w:val="22"/>
          <w:lang w:val="en"/>
        </w:rPr>
        <w:t xml:space="preserve">the </w:t>
      </w:r>
      <w:r w:rsidR="00B02EE3" w:rsidRPr="001D20E4">
        <w:rPr>
          <w:rFonts w:ascii="Arial" w:hAnsi="Arial" w:cs="Arial"/>
          <w:sz w:val="22"/>
          <w:szCs w:val="22"/>
          <w:lang w:val="en"/>
        </w:rPr>
        <w:t xml:space="preserve">module leader to ensure that </w:t>
      </w:r>
      <w:r>
        <w:rPr>
          <w:rFonts w:ascii="Arial" w:hAnsi="Arial" w:cs="Arial"/>
          <w:sz w:val="22"/>
          <w:szCs w:val="22"/>
          <w:lang w:val="en"/>
        </w:rPr>
        <w:t xml:space="preserve">this session </w:t>
      </w:r>
      <w:r w:rsidR="00B02EE3" w:rsidRPr="001D20E4">
        <w:rPr>
          <w:rFonts w:ascii="Arial" w:hAnsi="Arial" w:cs="Arial"/>
          <w:sz w:val="22"/>
          <w:szCs w:val="22"/>
          <w:lang w:val="en"/>
        </w:rPr>
        <w:t xml:space="preserve">was in line with rest of teaching </w:t>
      </w:r>
      <w:r>
        <w:rPr>
          <w:rFonts w:ascii="Arial" w:hAnsi="Arial" w:cs="Arial"/>
          <w:sz w:val="22"/>
          <w:szCs w:val="22"/>
          <w:lang w:val="en"/>
        </w:rPr>
        <w:t>in this</w:t>
      </w:r>
      <w:r w:rsidR="00B02EE3" w:rsidRPr="001D20E4">
        <w:rPr>
          <w:rFonts w:ascii="Arial" w:hAnsi="Arial" w:cs="Arial"/>
          <w:sz w:val="22"/>
          <w:szCs w:val="22"/>
          <w:lang w:val="en"/>
        </w:rPr>
        <w:t xml:space="preserve"> mod</w:t>
      </w:r>
      <w:r>
        <w:rPr>
          <w:rFonts w:ascii="Arial" w:hAnsi="Arial" w:cs="Arial"/>
          <w:sz w:val="22"/>
          <w:szCs w:val="22"/>
          <w:lang w:val="en"/>
        </w:rPr>
        <w:t>ule</w:t>
      </w:r>
      <w:r w:rsidR="00A52913">
        <w:rPr>
          <w:rFonts w:ascii="Arial" w:hAnsi="Arial" w:cs="Arial"/>
          <w:sz w:val="22"/>
          <w:szCs w:val="22"/>
          <w:lang w:val="en"/>
        </w:rPr>
        <w:t xml:space="preserve">, and was satisfied with all aspects of the session, from planning to delivery to engagement. </w:t>
      </w:r>
    </w:p>
    <w:p w:rsidR="00B02EE3" w:rsidRPr="001D20E4" w:rsidRDefault="00A52913" w:rsidP="00A11914">
      <w:pPr>
        <w:pStyle w:val="response-text"/>
        <w:shd w:val="clear" w:color="auto" w:fill="FFFFFF"/>
        <w:spacing w:after="200" w:line="276" w:lineRule="auto"/>
        <w:rPr>
          <w:rFonts w:ascii="Arial" w:hAnsi="Arial" w:cs="Arial"/>
          <w:sz w:val="22"/>
          <w:szCs w:val="22"/>
          <w:lang w:val="en"/>
        </w:rPr>
      </w:pPr>
      <w:r>
        <w:rPr>
          <w:rFonts w:ascii="Arial" w:hAnsi="Arial" w:cs="Arial"/>
          <w:sz w:val="22"/>
          <w:szCs w:val="22"/>
          <w:lang w:val="en"/>
        </w:rPr>
        <w:t>Two suggestions were given in educator feedback</w:t>
      </w:r>
      <w:r w:rsidR="00A11914">
        <w:rPr>
          <w:rFonts w:ascii="Arial" w:hAnsi="Arial" w:cs="Arial"/>
          <w:sz w:val="22"/>
          <w:szCs w:val="22"/>
          <w:lang w:val="en"/>
        </w:rPr>
        <w:t xml:space="preserve">. Firstly, </w:t>
      </w:r>
      <w:r>
        <w:rPr>
          <w:rFonts w:ascii="Arial" w:hAnsi="Arial" w:cs="Arial"/>
          <w:sz w:val="22"/>
          <w:szCs w:val="22"/>
          <w:lang w:val="en"/>
        </w:rPr>
        <w:t>that the session was scheduled</w:t>
      </w:r>
      <w:r w:rsidR="001D20E4">
        <w:rPr>
          <w:rFonts w:ascii="Arial" w:hAnsi="Arial" w:cs="Arial"/>
          <w:sz w:val="22"/>
          <w:szCs w:val="22"/>
          <w:lang w:val="en"/>
        </w:rPr>
        <w:t xml:space="preserve"> </w:t>
      </w:r>
      <w:r w:rsidR="00B02EE3" w:rsidRPr="001D20E4">
        <w:rPr>
          <w:rFonts w:ascii="Arial" w:hAnsi="Arial" w:cs="Arial"/>
          <w:sz w:val="22"/>
          <w:szCs w:val="22"/>
          <w:lang w:val="en"/>
        </w:rPr>
        <w:t xml:space="preserve">too late </w:t>
      </w:r>
      <w:r w:rsidR="00A11914">
        <w:rPr>
          <w:rFonts w:ascii="Arial" w:hAnsi="Arial" w:cs="Arial"/>
          <w:sz w:val="22"/>
          <w:szCs w:val="22"/>
          <w:lang w:val="en"/>
        </w:rPr>
        <w:t>in the year and the degree course and it would have been better to introduce the concept of sustainable healthcare earlier. The fact that students only received teaching on sustainable healthcare within a primary care module may have led to students having difficulty identifying links between sustainability and secondary care. The educator described this topic as being its own ‘language’, highlighting the need to introduce it earlier and across the curriculum. A second suggestion was that the session would have been better if taught in small groups to allow more interaction and engagement, however this would have been difficult to achieve due to</w:t>
      </w:r>
      <w:r w:rsidR="00B02EE3" w:rsidRPr="001D20E4">
        <w:rPr>
          <w:rFonts w:ascii="Arial" w:hAnsi="Arial" w:cs="Arial"/>
          <w:sz w:val="22"/>
          <w:szCs w:val="22"/>
          <w:lang w:val="en"/>
        </w:rPr>
        <w:t xml:space="preserve"> limited capacity of teaching staff </w:t>
      </w:r>
      <w:r w:rsidR="00A11914">
        <w:rPr>
          <w:rFonts w:ascii="Arial" w:hAnsi="Arial" w:cs="Arial"/>
          <w:sz w:val="22"/>
          <w:szCs w:val="22"/>
          <w:lang w:val="en"/>
        </w:rPr>
        <w:t>who have relevant</w:t>
      </w:r>
      <w:r w:rsidR="00B02EE3" w:rsidRPr="001D20E4">
        <w:rPr>
          <w:rFonts w:ascii="Arial" w:hAnsi="Arial" w:cs="Arial"/>
          <w:sz w:val="22"/>
          <w:szCs w:val="22"/>
          <w:lang w:val="en"/>
        </w:rPr>
        <w:t xml:space="preserve"> expertise.</w:t>
      </w:r>
    </w:p>
    <w:p w:rsidR="00B02EE3" w:rsidRDefault="00B02EE3" w:rsidP="000E278F"/>
    <w:p w:rsidR="00691D86" w:rsidRDefault="00740586" w:rsidP="000E278F">
      <w:pPr>
        <w:pStyle w:val="Heading3"/>
        <w:spacing w:before="0" w:after="200"/>
      </w:pPr>
      <w:r>
        <w:t>Medical school 2</w:t>
      </w:r>
      <w:r w:rsidR="00B02EE3">
        <w:t xml:space="preserve"> </w:t>
      </w:r>
      <w:r w:rsidR="007B2B80">
        <w:t>–</w:t>
      </w:r>
      <w:r w:rsidR="00691D86">
        <w:t xml:space="preserve"> </w:t>
      </w:r>
      <w:r w:rsidR="007B2B80">
        <w:t>Third year</w:t>
      </w:r>
      <w:r w:rsidR="005C76F1">
        <w:t xml:space="preserve"> lecture and</w:t>
      </w:r>
      <w:r w:rsidR="00691D86" w:rsidRPr="00691D86">
        <w:t xml:space="preserve"> case-based small group discussion</w:t>
      </w:r>
      <w:r w:rsidR="005C76F1">
        <w:t>, First year SSC</w:t>
      </w:r>
    </w:p>
    <w:p w:rsidR="00295DDE" w:rsidRDefault="00295DDE" w:rsidP="00295DDE">
      <w:pPr>
        <w:jc w:val="both"/>
        <w:rPr>
          <w:rFonts w:ascii="Arial" w:hAnsi="Arial" w:cs="Arial"/>
        </w:rPr>
      </w:pPr>
      <w:r w:rsidRPr="00E81407">
        <w:rPr>
          <w:rFonts w:ascii="Arial" w:hAnsi="Arial" w:cs="Arial"/>
        </w:rPr>
        <w:t xml:space="preserve">After consideration of different possibilities for implementation of new teaching based on the expertise of the team of educators, this medical school introduced a new lecture and a case-based discussion for third year medical students. </w:t>
      </w:r>
    </w:p>
    <w:p w:rsidR="00295DDE" w:rsidRDefault="00295DDE" w:rsidP="00295DDE">
      <w:pPr>
        <w:pStyle w:val="Heading4"/>
      </w:pPr>
      <w:r>
        <w:t>Lecture and case-based discussion</w:t>
      </w:r>
    </w:p>
    <w:p w:rsidR="00295DDE" w:rsidRDefault="00295DDE" w:rsidP="00295DDE">
      <w:pPr>
        <w:jc w:val="both"/>
        <w:rPr>
          <w:rFonts w:ascii="Arial" w:hAnsi="Arial" w:cs="Arial"/>
        </w:rPr>
      </w:pPr>
      <w:r w:rsidRPr="00E81407">
        <w:rPr>
          <w:rFonts w:ascii="Arial" w:hAnsi="Arial" w:cs="Arial"/>
        </w:rPr>
        <w:t xml:space="preserve">The </w:t>
      </w:r>
      <w:r>
        <w:rPr>
          <w:rFonts w:ascii="Arial" w:hAnsi="Arial" w:cs="Arial"/>
        </w:rPr>
        <w:t>one-</w:t>
      </w:r>
      <w:r w:rsidRPr="00E81407">
        <w:rPr>
          <w:rFonts w:ascii="Arial" w:hAnsi="Arial" w:cs="Arial"/>
        </w:rPr>
        <w:t xml:space="preserve">hour lecture introduced concepts underpinning PLO2 and PLO3 </w:t>
      </w:r>
    </w:p>
    <w:p w:rsidR="00295DDE" w:rsidRPr="00124100" w:rsidRDefault="00295DDE" w:rsidP="00295DDE">
      <w:pPr>
        <w:pStyle w:val="ListParagraph"/>
        <w:numPr>
          <w:ilvl w:val="0"/>
          <w:numId w:val="35"/>
        </w:numPr>
        <w:rPr>
          <w:rFonts w:ascii="Arial" w:hAnsi="Arial" w:cs="Arial"/>
        </w:rPr>
      </w:pPr>
      <w:r w:rsidRPr="00124100">
        <w:rPr>
          <w:rFonts w:ascii="Arial" w:hAnsi="Arial" w:cs="Arial"/>
        </w:rPr>
        <w:t>PLO2: Demonstrate knowledge and skills for improving the environmental sustainability of healthcare</w:t>
      </w:r>
    </w:p>
    <w:p w:rsidR="00295DDE" w:rsidRPr="00295DDE" w:rsidRDefault="00295DDE" w:rsidP="00295DDE">
      <w:pPr>
        <w:pStyle w:val="ListParagraph"/>
        <w:numPr>
          <w:ilvl w:val="0"/>
          <w:numId w:val="35"/>
        </w:numPr>
        <w:rPr>
          <w:rFonts w:ascii="Arial" w:hAnsi="Arial" w:cs="Arial"/>
        </w:rPr>
      </w:pPr>
      <w:r w:rsidRPr="00124100">
        <w:rPr>
          <w:rFonts w:ascii="Arial" w:hAnsi="Arial" w:cs="Arial"/>
        </w:rPr>
        <w:lastRenderedPageBreak/>
        <w:t>PLO3: Discuss how the duty of a doctor is shaped by the dependence of health on the environment.</w:t>
      </w:r>
    </w:p>
    <w:p w:rsidR="00295DDE" w:rsidRPr="00E81407" w:rsidRDefault="00295DDE" w:rsidP="00295DDE">
      <w:pPr>
        <w:jc w:val="both"/>
        <w:rPr>
          <w:rFonts w:ascii="Arial" w:hAnsi="Arial" w:cs="Arial"/>
        </w:rPr>
      </w:pPr>
      <w:r w:rsidRPr="00E81407">
        <w:rPr>
          <w:rFonts w:ascii="Arial" w:hAnsi="Arial" w:cs="Arial"/>
        </w:rPr>
        <w:t>and encouraged students to consider their role in delivering sustainable healthcare. The facilitated case-based discussions (</w:t>
      </w:r>
      <w:r>
        <w:rPr>
          <w:rFonts w:ascii="Arial" w:hAnsi="Arial" w:cs="Arial"/>
        </w:rPr>
        <w:t>one-</w:t>
      </w:r>
      <w:r w:rsidRPr="00E81407">
        <w:rPr>
          <w:rFonts w:ascii="Arial" w:hAnsi="Arial" w:cs="Arial"/>
        </w:rPr>
        <w:t>hour session</w:t>
      </w:r>
      <w:r>
        <w:rPr>
          <w:rFonts w:ascii="Arial" w:hAnsi="Arial" w:cs="Arial"/>
        </w:rPr>
        <w:t>,</w:t>
      </w:r>
      <w:r w:rsidRPr="00E81407">
        <w:rPr>
          <w:rFonts w:ascii="Arial" w:hAnsi="Arial" w:cs="Arial"/>
        </w:rPr>
        <w:t xml:space="preserve"> which was repeated three times for different groups of students) allowed students to develop and challenge their own ideas around a range of core issues within sustainable healthcare practice (PLO3). The teaching was followed up by a (non-compulsory) reflective submission describing an aspect of clinical practice that students had observed or been part of that they recognised as an area for improvement in relation to the principles of sustainable practice. </w:t>
      </w:r>
    </w:p>
    <w:p w:rsidR="00295DDE" w:rsidRPr="00E81407" w:rsidRDefault="00295DDE" w:rsidP="00295DDE">
      <w:pPr>
        <w:pStyle w:val="response-text"/>
        <w:shd w:val="clear" w:color="auto" w:fill="FFFFFF"/>
        <w:spacing w:line="276" w:lineRule="auto"/>
        <w:jc w:val="both"/>
        <w:rPr>
          <w:rFonts w:ascii="Arial" w:hAnsi="Arial" w:cs="Arial"/>
          <w:sz w:val="22"/>
          <w:szCs w:val="22"/>
          <w:lang w:val="en"/>
        </w:rPr>
      </w:pPr>
      <w:r w:rsidRPr="00E81407">
        <w:rPr>
          <w:rFonts w:ascii="Arial" w:hAnsi="Arial" w:cs="Arial"/>
          <w:sz w:val="22"/>
          <w:szCs w:val="22"/>
        </w:rPr>
        <w:t xml:space="preserve">The team </w:t>
      </w:r>
      <w:r w:rsidR="005C76F1">
        <w:rPr>
          <w:rFonts w:ascii="Arial" w:hAnsi="Arial" w:cs="Arial"/>
          <w:sz w:val="22"/>
          <w:szCs w:val="22"/>
          <w:lang w:val="en"/>
        </w:rPr>
        <w:t>developed four problem based learning</w:t>
      </w:r>
      <w:r w:rsidRPr="00E81407">
        <w:rPr>
          <w:rFonts w:ascii="Arial" w:hAnsi="Arial" w:cs="Arial"/>
          <w:sz w:val="22"/>
          <w:szCs w:val="22"/>
          <w:lang w:val="en"/>
        </w:rPr>
        <w:t xml:space="preserve">-style cases covering; drug waste in the community, surgical/anesthetic waste, hospital food procurement and waste and patient transport. The team collated relevant resources (including research articles, newspaper articles, and case studies) and made these available via the virtual learning environment (VLE) to support small group discussions. The discussions were facilitated by members of the </w:t>
      </w:r>
      <w:r>
        <w:rPr>
          <w:rFonts w:ascii="Arial" w:hAnsi="Arial" w:cs="Arial"/>
          <w:sz w:val="22"/>
          <w:szCs w:val="22"/>
          <w:lang w:val="en"/>
        </w:rPr>
        <w:t>SHE</w:t>
      </w:r>
      <w:r w:rsidRPr="00E81407">
        <w:rPr>
          <w:rFonts w:ascii="Arial" w:hAnsi="Arial" w:cs="Arial"/>
          <w:sz w:val="22"/>
          <w:szCs w:val="22"/>
          <w:lang w:val="en"/>
        </w:rPr>
        <w:t xml:space="preserve"> team and the sustainability group from the </w:t>
      </w:r>
      <w:r>
        <w:rPr>
          <w:rFonts w:ascii="Arial" w:hAnsi="Arial" w:cs="Arial"/>
          <w:sz w:val="22"/>
          <w:szCs w:val="22"/>
          <w:lang w:val="en"/>
        </w:rPr>
        <w:t>local</w:t>
      </w:r>
      <w:r w:rsidRPr="00E81407">
        <w:rPr>
          <w:rFonts w:ascii="Arial" w:hAnsi="Arial" w:cs="Arial"/>
          <w:sz w:val="22"/>
          <w:szCs w:val="22"/>
          <w:lang w:val="en"/>
        </w:rPr>
        <w:t xml:space="preserve"> hospital trust. At the end of the facilitated discussion session, each small group was asked to produce and present to the rest of the group a short summary of their reflection and ideas with regards to the specific case they discussed.   </w:t>
      </w:r>
    </w:p>
    <w:p w:rsidR="00295DDE" w:rsidRPr="00E81407" w:rsidRDefault="00295DDE" w:rsidP="00295DDE">
      <w:pPr>
        <w:shd w:val="clear" w:color="auto" w:fill="FFFFFF"/>
        <w:spacing w:after="0"/>
        <w:jc w:val="both"/>
        <w:rPr>
          <w:rFonts w:ascii="Arial" w:eastAsia="Times New Roman" w:hAnsi="Arial" w:cs="Arial"/>
          <w:bCs/>
          <w:lang w:val="en" w:eastAsia="en-GB"/>
        </w:rPr>
      </w:pPr>
    </w:p>
    <w:p w:rsidR="00295DDE" w:rsidRPr="00E81407" w:rsidRDefault="00295DDE" w:rsidP="00295DDE">
      <w:pPr>
        <w:shd w:val="clear" w:color="auto" w:fill="FFFFFF"/>
        <w:spacing w:after="0"/>
        <w:jc w:val="both"/>
        <w:rPr>
          <w:rFonts w:ascii="Arial" w:eastAsia="Times New Roman" w:hAnsi="Arial" w:cs="Arial"/>
          <w:bCs/>
          <w:lang w:val="en" w:eastAsia="en-GB"/>
        </w:rPr>
      </w:pPr>
      <w:r w:rsidRPr="00E81407">
        <w:rPr>
          <w:rFonts w:ascii="Arial" w:eastAsia="Times New Roman" w:hAnsi="Arial" w:cs="Arial"/>
          <w:bCs/>
          <w:lang w:val="en" w:eastAsia="en-GB"/>
        </w:rPr>
        <w:t>Student feedback was collected locally and educators then completed the project feedback form.</w:t>
      </w:r>
      <w:r>
        <w:rPr>
          <w:rFonts w:ascii="Arial" w:eastAsia="Times New Roman" w:hAnsi="Arial" w:cs="Arial"/>
          <w:bCs/>
          <w:lang w:val="en" w:eastAsia="en-GB"/>
        </w:rPr>
        <w:t xml:space="preserve"> Educators reported that s</w:t>
      </w:r>
      <w:r w:rsidRPr="00E81407">
        <w:rPr>
          <w:rFonts w:ascii="Arial" w:eastAsia="Times New Roman" w:hAnsi="Arial" w:cs="Arial"/>
          <w:bCs/>
          <w:lang w:val="en" w:eastAsia="en-GB"/>
        </w:rPr>
        <w:t xml:space="preserve">tudent feedback was extremely positive, and students enjoyed the opportunity to explore a different aspect of healthcare provision. Students enjoyed the enthusiasm of the staff involved in delivering and facilitating the sessions.  </w:t>
      </w:r>
    </w:p>
    <w:p w:rsidR="00295DDE" w:rsidRPr="00E81407" w:rsidRDefault="00295DDE" w:rsidP="00295DDE">
      <w:pPr>
        <w:shd w:val="clear" w:color="auto" w:fill="FFFFFF"/>
        <w:spacing w:after="0"/>
        <w:jc w:val="both"/>
        <w:rPr>
          <w:rFonts w:ascii="Arial" w:eastAsia="Times New Roman" w:hAnsi="Arial" w:cs="Arial"/>
          <w:bCs/>
          <w:lang w:val="en" w:eastAsia="en-GB"/>
        </w:rPr>
      </w:pPr>
    </w:p>
    <w:p w:rsidR="00295DDE" w:rsidRPr="00E81407" w:rsidRDefault="00295DDE" w:rsidP="00295DDE">
      <w:pPr>
        <w:shd w:val="clear" w:color="auto" w:fill="FFFFFF"/>
        <w:spacing w:after="0"/>
        <w:jc w:val="both"/>
        <w:rPr>
          <w:rFonts w:ascii="Arial" w:eastAsia="Times New Roman" w:hAnsi="Arial" w:cs="Arial"/>
          <w:lang w:val="en" w:eastAsia="en-GB"/>
        </w:rPr>
      </w:pPr>
      <w:r w:rsidRPr="00E81407">
        <w:rPr>
          <w:rFonts w:ascii="Arial" w:eastAsia="Times New Roman" w:hAnsi="Arial" w:cs="Arial"/>
          <w:bCs/>
          <w:lang w:val="en" w:eastAsia="en-GB"/>
        </w:rPr>
        <w:t>Educators reported that positive aspects of the new session were that it provided</w:t>
      </w:r>
      <w:r w:rsidRPr="00E81407">
        <w:rPr>
          <w:rFonts w:ascii="Arial" w:eastAsia="Times New Roman" w:hAnsi="Arial" w:cs="Arial"/>
          <w:lang w:val="en" w:eastAsia="en-GB"/>
        </w:rPr>
        <w:t xml:space="preserve"> a learning opportunity for the whole cohort, and that potential clinical "role models" as well as other relevant stakeholders (such as local hospital sustainable development team) were involved in the teaching. They reflected that facilitated small group discussions worked very well, which was possible due to the relat</w:t>
      </w:r>
      <w:r w:rsidR="00AE417B">
        <w:rPr>
          <w:rFonts w:ascii="Arial" w:eastAsia="Times New Roman" w:hAnsi="Arial" w:cs="Arial"/>
          <w:lang w:val="en" w:eastAsia="en-GB"/>
        </w:rPr>
        <w:t>ively small student cohort</w:t>
      </w:r>
      <w:r w:rsidRPr="00E81407">
        <w:rPr>
          <w:rFonts w:ascii="Arial" w:eastAsia="Times New Roman" w:hAnsi="Arial" w:cs="Arial"/>
          <w:lang w:val="en" w:eastAsia="en-GB"/>
        </w:rPr>
        <w:t>. The involvement of a range of stakeholders</w:t>
      </w:r>
      <w:r>
        <w:rPr>
          <w:rFonts w:ascii="Arial" w:eastAsia="Times New Roman" w:hAnsi="Arial" w:cs="Arial"/>
          <w:lang w:val="en" w:eastAsia="en-GB"/>
        </w:rPr>
        <w:t xml:space="preserve"> </w:t>
      </w:r>
      <w:r w:rsidRPr="00E81407">
        <w:rPr>
          <w:rFonts w:ascii="Arial" w:eastAsia="Times New Roman" w:hAnsi="Arial" w:cs="Arial"/>
          <w:lang w:val="en" w:eastAsia="en-GB"/>
        </w:rPr>
        <w:t>- clinical, academic and local hospital policymakers</w:t>
      </w:r>
      <w:r>
        <w:rPr>
          <w:rFonts w:ascii="Arial" w:eastAsia="Times New Roman" w:hAnsi="Arial" w:cs="Arial"/>
          <w:lang w:val="en" w:eastAsia="en-GB"/>
        </w:rPr>
        <w:t xml:space="preserve"> </w:t>
      </w:r>
      <w:r w:rsidRPr="00E81407">
        <w:rPr>
          <w:rFonts w:ascii="Arial" w:eastAsia="Times New Roman" w:hAnsi="Arial" w:cs="Arial"/>
          <w:lang w:val="en" w:eastAsia="en-GB"/>
        </w:rPr>
        <w:t xml:space="preserve">- was also a real strength of the </w:t>
      </w:r>
      <w:proofErr w:type="spellStart"/>
      <w:r w:rsidRPr="00E81407">
        <w:rPr>
          <w:rFonts w:ascii="Arial" w:eastAsia="Times New Roman" w:hAnsi="Arial" w:cs="Arial"/>
          <w:lang w:val="en" w:eastAsia="en-GB"/>
        </w:rPr>
        <w:t>programme</w:t>
      </w:r>
      <w:proofErr w:type="spellEnd"/>
      <w:r w:rsidRPr="00E81407">
        <w:rPr>
          <w:rFonts w:ascii="Arial" w:eastAsia="Times New Roman" w:hAnsi="Arial" w:cs="Arial"/>
          <w:lang w:val="en" w:eastAsia="en-GB"/>
        </w:rPr>
        <w:t>.</w:t>
      </w:r>
    </w:p>
    <w:p w:rsidR="00295DDE" w:rsidRPr="00E81407" w:rsidRDefault="00295DDE" w:rsidP="00295DDE">
      <w:pPr>
        <w:shd w:val="clear" w:color="auto" w:fill="FFFFFF"/>
        <w:spacing w:after="0"/>
        <w:jc w:val="both"/>
        <w:rPr>
          <w:rFonts w:ascii="Arial" w:eastAsia="Times New Roman" w:hAnsi="Arial" w:cs="Arial"/>
          <w:lang w:val="en" w:eastAsia="en-GB"/>
        </w:rPr>
      </w:pPr>
    </w:p>
    <w:p w:rsidR="00295DDE" w:rsidRPr="00E81407" w:rsidRDefault="00295DDE" w:rsidP="00295DDE">
      <w:pPr>
        <w:shd w:val="clear" w:color="auto" w:fill="FFFFFF"/>
        <w:spacing w:after="0"/>
        <w:jc w:val="both"/>
        <w:rPr>
          <w:rFonts w:ascii="Arial" w:eastAsia="Times New Roman" w:hAnsi="Arial" w:cs="Arial"/>
          <w:bCs/>
          <w:lang w:val="en" w:eastAsia="en-GB"/>
        </w:rPr>
      </w:pPr>
      <w:r w:rsidRPr="00E81407">
        <w:rPr>
          <w:rFonts w:ascii="Arial" w:eastAsia="Times New Roman" w:hAnsi="Arial" w:cs="Arial"/>
          <w:lang w:val="en" w:eastAsia="en-GB"/>
        </w:rPr>
        <w:t xml:space="preserve">Students reported that the timing of the session at the end of the year, close to assessments, was unfortunate and possibly impacted upon the lack of engagement with the follow-up reflective activity. Educator feedback also </w:t>
      </w:r>
      <w:proofErr w:type="spellStart"/>
      <w:r w:rsidRPr="00E81407">
        <w:rPr>
          <w:rFonts w:ascii="Arial" w:eastAsia="Times New Roman" w:hAnsi="Arial" w:cs="Arial"/>
          <w:lang w:val="en" w:eastAsia="en-GB"/>
        </w:rPr>
        <w:t>recognised</w:t>
      </w:r>
      <w:proofErr w:type="spellEnd"/>
      <w:r w:rsidRPr="00E81407">
        <w:rPr>
          <w:rFonts w:ascii="Arial" w:eastAsia="Times New Roman" w:hAnsi="Arial" w:cs="Arial"/>
          <w:lang w:val="en" w:eastAsia="en-GB"/>
        </w:rPr>
        <w:t xml:space="preserve"> this problem but felt it was unavoidable given the short timescale to develop, schedule and deliver the session. The team plans to address this issue for the coming academic year and introduce teaching opportunities into earlier years of the </w:t>
      </w:r>
      <w:proofErr w:type="spellStart"/>
      <w:r w:rsidRPr="00E81407">
        <w:rPr>
          <w:rFonts w:ascii="Arial" w:eastAsia="Times New Roman" w:hAnsi="Arial" w:cs="Arial"/>
          <w:lang w:val="en" w:eastAsia="en-GB"/>
        </w:rPr>
        <w:t>programme</w:t>
      </w:r>
      <w:proofErr w:type="spellEnd"/>
      <w:r w:rsidRPr="00E81407">
        <w:rPr>
          <w:rFonts w:ascii="Arial" w:eastAsia="Times New Roman" w:hAnsi="Arial" w:cs="Arial"/>
          <w:lang w:val="en" w:eastAsia="en-GB"/>
        </w:rPr>
        <w:t xml:space="preserve">.  </w:t>
      </w:r>
      <w:r w:rsidRPr="00E81407">
        <w:rPr>
          <w:rFonts w:ascii="Arial" w:eastAsia="Times New Roman" w:hAnsi="Arial" w:cs="Arial"/>
          <w:bCs/>
          <w:vanish/>
          <w:spacing w:val="-74"/>
          <w:lang w:val="en" w:eastAsia="en-GB"/>
        </w:rPr>
        <w:t>Highlight The Th</w:t>
      </w:r>
    </w:p>
    <w:p w:rsidR="00295DDE" w:rsidRPr="00E81407" w:rsidRDefault="00295DDE" w:rsidP="00295DDE">
      <w:pPr>
        <w:pStyle w:val="Heading4"/>
        <w:jc w:val="both"/>
        <w:rPr>
          <w:rFonts w:ascii="Arial" w:hAnsi="Arial" w:cs="Arial"/>
          <w:lang w:val="en"/>
        </w:rPr>
      </w:pPr>
      <w:r w:rsidRPr="00E81407">
        <w:rPr>
          <w:rFonts w:ascii="Arial" w:hAnsi="Arial" w:cs="Arial"/>
          <w:color w:val="auto"/>
          <w:lang w:val="en"/>
        </w:rPr>
        <w:br/>
      </w:r>
      <w:r w:rsidRPr="00E81407">
        <w:rPr>
          <w:rFonts w:ascii="Arial" w:hAnsi="Arial" w:cs="Arial"/>
          <w:lang w:val="en"/>
        </w:rPr>
        <w:t>Student selected component</w:t>
      </w:r>
    </w:p>
    <w:p w:rsidR="00295DDE" w:rsidRPr="00E81407" w:rsidRDefault="00295DDE" w:rsidP="00295DDE">
      <w:pPr>
        <w:pStyle w:val="response-text"/>
        <w:shd w:val="clear" w:color="auto" w:fill="FFFFFF"/>
        <w:spacing w:line="276" w:lineRule="auto"/>
        <w:jc w:val="both"/>
        <w:rPr>
          <w:rFonts w:ascii="Arial" w:hAnsi="Arial" w:cs="Arial"/>
          <w:sz w:val="22"/>
          <w:szCs w:val="22"/>
          <w:lang w:val="en"/>
        </w:rPr>
      </w:pPr>
    </w:p>
    <w:p w:rsidR="00295DDE" w:rsidRPr="00E81407" w:rsidRDefault="00295DDE" w:rsidP="00295DDE">
      <w:pPr>
        <w:pStyle w:val="response-text"/>
        <w:shd w:val="clear" w:color="auto" w:fill="FFFFFF"/>
        <w:spacing w:after="240" w:line="276" w:lineRule="auto"/>
        <w:jc w:val="both"/>
        <w:rPr>
          <w:rFonts w:ascii="Arial" w:hAnsi="Arial" w:cs="Arial"/>
          <w:sz w:val="22"/>
          <w:szCs w:val="22"/>
          <w:lang w:val="en"/>
        </w:rPr>
      </w:pPr>
      <w:r w:rsidRPr="00E81407">
        <w:rPr>
          <w:rFonts w:ascii="Arial" w:hAnsi="Arial" w:cs="Arial"/>
          <w:sz w:val="22"/>
          <w:szCs w:val="22"/>
          <w:lang w:val="en"/>
        </w:rPr>
        <w:t xml:space="preserve">This medical school also offered a first year SSC (short literature review on the impact of air pollution on health – PLO1) relevant to environmental sustainability, but unfortunately no students selected to undertake the SSC. </w:t>
      </w:r>
    </w:p>
    <w:p w:rsidR="005C76F1" w:rsidRDefault="00295DDE" w:rsidP="005C76F1">
      <w:pPr>
        <w:pStyle w:val="response-text"/>
        <w:shd w:val="clear" w:color="auto" w:fill="FFFFFF"/>
        <w:spacing w:line="276" w:lineRule="auto"/>
        <w:jc w:val="both"/>
        <w:rPr>
          <w:rFonts w:ascii="Arial" w:hAnsi="Arial" w:cs="Arial"/>
          <w:sz w:val="22"/>
          <w:szCs w:val="22"/>
          <w:lang w:val="en"/>
        </w:rPr>
      </w:pPr>
      <w:r w:rsidRPr="00E81407">
        <w:rPr>
          <w:rFonts w:ascii="Arial" w:hAnsi="Arial" w:cs="Arial"/>
          <w:sz w:val="22"/>
          <w:szCs w:val="22"/>
          <w:lang w:val="en"/>
        </w:rPr>
        <w:lastRenderedPageBreak/>
        <w:t>Int</w:t>
      </w:r>
      <w:r>
        <w:rPr>
          <w:rFonts w:ascii="Arial" w:hAnsi="Arial" w:cs="Arial"/>
          <w:sz w:val="22"/>
          <w:szCs w:val="22"/>
          <w:lang w:val="en"/>
        </w:rPr>
        <w:t>erestingly, following the year three</w:t>
      </w:r>
      <w:r w:rsidRPr="00E81407">
        <w:rPr>
          <w:rFonts w:ascii="Arial" w:hAnsi="Arial" w:cs="Arial"/>
          <w:sz w:val="22"/>
          <w:szCs w:val="22"/>
          <w:lang w:val="en"/>
        </w:rPr>
        <w:t xml:space="preserve"> teaching intervention described above, a </w:t>
      </w:r>
      <w:r>
        <w:rPr>
          <w:rFonts w:ascii="Arial" w:hAnsi="Arial" w:cs="Arial"/>
          <w:sz w:val="22"/>
          <w:szCs w:val="22"/>
          <w:lang w:val="en"/>
        </w:rPr>
        <w:t>number of year three</w:t>
      </w:r>
      <w:r w:rsidRPr="00E81407">
        <w:rPr>
          <w:rFonts w:ascii="Arial" w:hAnsi="Arial" w:cs="Arial"/>
          <w:sz w:val="22"/>
          <w:szCs w:val="22"/>
          <w:lang w:val="en"/>
        </w:rPr>
        <w:t xml:space="preserve"> students enquired about the availability of </w:t>
      </w:r>
      <w:r>
        <w:rPr>
          <w:rFonts w:ascii="Arial" w:hAnsi="Arial" w:cs="Arial"/>
          <w:sz w:val="22"/>
          <w:szCs w:val="22"/>
          <w:lang w:val="en"/>
        </w:rPr>
        <w:t>year three</w:t>
      </w:r>
      <w:r w:rsidRPr="00E81407">
        <w:rPr>
          <w:rFonts w:ascii="Arial" w:hAnsi="Arial" w:cs="Arial"/>
          <w:sz w:val="22"/>
          <w:szCs w:val="22"/>
          <w:lang w:val="en"/>
        </w:rPr>
        <w:t xml:space="preserve"> SSCs on environmental sustainability and healthcare</w:t>
      </w:r>
      <w:r>
        <w:rPr>
          <w:rFonts w:ascii="Arial" w:hAnsi="Arial" w:cs="Arial"/>
          <w:sz w:val="22"/>
          <w:szCs w:val="22"/>
          <w:lang w:val="en"/>
        </w:rPr>
        <w:t>. The SHE</w:t>
      </w:r>
      <w:r w:rsidRPr="00E81407">
        <w:rPr>
          <w:rFonts w:ascii="Arial" w:hAnsi="Arial" w:cs="Arial"/>
          <w:sz w:val="22"/>
          <w:szCs w:val="22"/>
          <w:lang w:val="en"/>
        </w:rPr>
        <w:t xml:space="preserve"> team of educators </w:t>
      </w:r>
      <w:r>
        <w:rPr>
          <w:rFonts w:ascii="Arial" w:hAnsi="Arial" w:cs="Arial"/>
          <w:sz w:val="22"/>
          <w:szCs w:val="22"/>
          <w:lang w:val="en"/>
        </w:rPr>
        <w:t xml:space="preserve">therefore </w:t>
      </w:r>
      <w:r w:rsidRPr="00E81407">
        <w:rPr>
          <w:rFonts w:ascii="Arial" w:hAnsi="Arial" w:cs="Arial"/>
          <w:sz w:val="22"/>
          <w:szCs w:val="22"/>
          <w:lang w:val="en"/>
        </w:rPr>
        <w:t>hope</w:t>
      </w:r>
      <w:r>
        <w:rPr>
          <w:rFonts w:ascii="Arial" w:hAnsi="Arial" w:cs="Arial"/>
          <w:sz w:val="22"/>
          <w:szCs w:val="22"/>
          <w:lang w:val="en"/>
        </w:rPr>
        <w:t>s</w:t>
      </w:r>
      <w:r w:rsidRPr="00E81407">
        <w:rPr>
          <w:rFonts w:ascii="Arial" w:hAnsi="Arial" w:cs="Arial"/>
          <w:sz w:val="22"/>
          <w:szCs w:val="22"/>
          <w:lang w:val="en"/>
        </w:rPr>
        <w:t xml:space="preserve"> to develop and offer </w:t>
      </w:r>
      <w:r>
        <w:rPr>
          <w:rFonts w:ascii="Arial" w:hAnsi="Arial" w:cs="Arial"/>
          <w:sz w:val="22"/>
          <w:szCs w:val="22"/>
          <w:lang w:val="en"/>
        </w:rPr>
        <w:t>SSCs to future student cohorts after they receive the core teaching sessions</w:t>
      </w:r>
      <w:r w:rsidRPr="00E81407">
        <w:rPr>
          <w:rFonts w:ascii="Arial" w:hAnsi="Arial" w:cs="Arial"/>
          <w:sz w:val="22"/>
          <w:szCs w:val="22"/>
          <w:lang w:val="en"/>
        </w:rPr>
        <w:t>.</w:t>
      </w:r>
    </w:p>
    <w:p w:rsidR="005C76F1" w:rsidRDefault="005C76F1" w:rsidP="005C76F1">
      <w:pPr>
        <w:pStyle w:val="response-text"/>
        <w:shd w:val="clear" w:color="auto" w:fill="FFFFFF"/>
        <w:spacing w:line="276" w:lineRule="auto"/>
        <w:jc w:val="both"/>
        <w:rPr>
          <w:rFonts w:ascii="Arial" w:hAnsi="Arial" w:cs="Arial"/>
          <w:sz w:val="22"/>
          <w:szCs w:val="22"/>
          <w:lang w:val="en"/>
        </w:rPr>
      </w:pPr>
    </w:p>
    <w:p w:rsidR="00691D86" w:rsidRPr="005C76F1" w:rsidRDefault="00691D86" w:rsidP="005C76F1">
      <w:pPr>
        <w:pStyle w:val="response-text"/>
        <w:shd w:val="clear" w:color="auto" w:fill="FFFFFF"/>
        <w:spacing w:line="276" w:lineRule="auto"/>
        <w:jc w:val="both"/>
        <w:rPr>
          <w:rFonts w:ascii="Arial" w:hAnsi="Arial" w:cs="Arial"/>
          <w:sz w:val="22"/>
          <w:szCs w:val="22"/>
          <w:lang w:val="en"/>
        </w:rPr>
      </w:pPr>
      <w:r w:rsidRPr="00691D86">
        <w:rPr>
          <w:rFonts w:ascii="Arial" w:hAnsi="Arial" w:cs="Arial"/>
          <w:b/>
          <w:bCs/>
          <w:vanish/>
          <w:color w:val="999999"/>
          <w:spacing w:val="-74"/>
          <w:sz w:val="20"/>
          <w:szCs w:val="20"/>
          <w:lang w:val="en"/>
        </w:rPr>
        <w:t xml:space="preserve">Highlight </w:t>
      </w:r>
    </w:p>
    <w:p w:rsidR="00FD508A" w:rsidRDefault="00740586" w:rsidP="000E278F">
      <w:pPr>
        <w:pStyle w:val="Heading3"/>
        <w:spacing w:before="0" w:after="200"/>
      </w:pPr>
      <w:r>
        <w:t>Medical school 3</w:t>
      </w:r>
      <w:r w:rsidR="00B02EE3">
        <w:t xml:space="preserve"> – First year </w:t>
      </w:r>
      <w:r w:rsidR="00CB7370">
        <w:t>SSC</w:t>
      </w:r>
      <w:r w:rsidR="00BD59F7">
        <w:t xml:space="preserve">, second and third year SSC and </w:t>
      </w:r>
      <w:r w:rsidR="00CB7370">
        <w:t>two first year lectures</w:t>
      </w:r>
    </w:p>
    <w:p w:rsidR="00B25221" w:rsidRDefault="00272A5C" w:rsidP="000E278F">
      <w:pPr>
        <w:pStyle w:val="response-text"/>
        <w:shd w:val="clear" w:color="auto" w:fill="FFFFFF"/>
        <w:spacing w:after="200" w:line="276" w:lineRule="auto"/>
        <w:rPr>
          <w:rFonts w:ascii="Arial" w:hAnsi="Arial" w:cs="Arial"/>
          <w:sz w:val="22"/>
          <w:szCs w:val="22"/>
        </w:rPr>
      </w:pPr>
      <w:r>
        <w:rPr>
          <w:rFonts w:ascii="Arial" w:hAnsi="Arial" w:cs="Arial"/>
          <w:sz w:val="22"/>
          <w:szCs w:val="22"/>
        </w:rPr>
        <w:t>Medical school 4</w:t>
      </w:r>
      <w:r w:rsidR="00F77B45">
        <w:rPr>
          <w:rFonts w:ascii="Arial" w:hAnsi="Arial" w:cs="Arial"/>
          <w:sz w:val="22"/>
          <w:szCs w:val="22"/>
        </w:rPr>
        <w:t xml:space="preserve"> introduced a new </w:t>
      </w:r>
      <w:r w:rsidR="00CB7370">
        <w:rPr>
          <w:rFonts w:ascii="Arial" w:hAnsi="Arial" w:cs="Arial"/>
          <w:sz w:val="22"/>
          <w:szCs w:val="22"/>
        </w:rPr>
        <w:t>SSC</w:t>
      </w:r>
      <w:r w:rsidR="00F77B45">
        <w:rPr>
          <w:rFonts w:ascii="Arial" w:hAnsi="Arial" w:cs="Arial"/>
          <w:sz w:val="22"/>
          <w:szCs w:val="22"/>
        </w:rPr>
        <w:t xml:space="preserve"> for </w:t>
      </w:r>
      <w:r w:rsidR="00DE0EA3">
        <w:rPr>
          <w:rFonts w:ascii="Arial" w:hAnsi="Arial" w:cs="Arial"/>
          <w:sz w:val="22"/>
          <w:szCs w:val="22"/>
        </w:rPr>
        <w:t>first year undergraduates</w:t>
      </w:r>
      <w:r w:rsidR="005C76F1">
        <w:rPr>
          <w:rFonts w:ascii="Arial" w:hAnsi="Arial" w:cs="Arial"/>
          <w:sz w:val="22"/>
          <w:szCs w:val="22"/>
        </w:rPr>
        <w:t xml:space="preserve">, and </w:t>
      </w:r>
      <w:r w:rsidR="00B25221">
        <w:rPr>
          <w:rFonts w:ascii="Arial" w:hAnsi="Arial" w:cs="Arial"/>
          <w:sz w:val="22"/>
          <w:szCs w:val="22"/>
        </w:rPr>
        <w:t>two first year lectures to enhance the sustainability perspective</w:t>
      </w:r>
      <w:r w:rsidR="00F77B45">
        <w:rPr>
          <w:rFonts w:ascii="Arial" w:hAnsi="Arial" w:cs="Arial"/>
          <w:sz w:val="22"/>
          <w:szCs w:val="22"/>
        </w:rPr>
        <w:t xml:space="preserve">. </w:t>
      </w:r>
    </w:p>
    <w:p w:rsidR="00B25221" w:rsidRDefault="0087402A" w:rsidP="0087402A">
      <w:pPr>
        <w:pStyle w:val="Heading4"/>
      </w:pPr>
      <w:r>
        <w:t xml:space="preserve">First year </w:t>
      </w:r>
      <w:r w:rsidR="00CB7370">
        <w:t>SSC</w:t>
      </w:r>
    </w:p>
    <w:p w:rsidR="00DE0EA3" w:rsidRPr="00272A5C" w:rsidRDefault="00B25221" w:rsidP="000E278F">
      <w:pPr>
        <w:pStyle w:val="response-text"/>
        <w:shd w:val="clear" w:color="auto" w:fill="FFFFFF"/>
        <w:spacing w:after="200" w:line="276" w:lineRule="auto"/>
        <w:rPr>
          <w:rFonts w:ascii="Arial" w:hAnsi="Arial" w:cs="Arial"/>
          <w:sz w:val="18"/>
          <w:szCs w:val="18"/>
          <w:lang w:val="en"/>
        </w:rPr>
      </w:pPr>
      <w:r>
        <w:rPr>
          <w:rFonts w:ascii="Arial" w:hAnsi="Arial" w:cs="Arial"/>
          <w:sz w:val="22"/>
          <w:szCs w:val="22"/>
        </w:rPr>
        <w:t>For the SSC, a</w:t>
      </w:r>
      <w:r w:rsidR="00272A5C">
        <w:rPr>
          <w:rFonts w:ascii="Arial" w:hAnsi="Arial" w:cs="Arial"/>
          <w:sz w:val="22"/>
          <w:szCs w:val="22"/>
        </w:rPr>
        <w:t>fter meeting with a tutor to discuss learning objectives, students chose their own essay title and wrote a description of th</w:t>
      </w:r>
      <w:r w:rsidR="00BD59F7">
        <w:rPr>
          <w:rFonts w:ascii="Arial" w:hAnsi="Arial" w:cs="Arial"/>
          <w:sz w:val="22"/>
          <w:szCs w:val="22"/>
        </w:rPr>
        <w:t>eir essay. They submitted a one-</w:t>
      </w:r>
      <w:r w:rsidR="00272A5C">
        <w:rPr>
          <w:rFonts w:ascii="Arial" w:hAnsi="Arial" w:cs="Arial"/>
          <w:sz w:val="22"/>
          <w:szCs w:val="22"/>
        </w:rPr>
        <w:t>page essay outline half</w:t>
      </w:r>
      <w:r w:rsidR="00825571">
        <w:rPr>
          <w:rFonts w:ascii="Arial" w:hAnsi="Arial" w:cs="Arial"/>
          <w:sz w:val="22"/>
          <w:szCs w:val="22"/>
        </w:rPr>
        <w:t xml:space="preserve"> way through the SSC, and a ten-</w:t>
      </w:r>
      <w:r w:rsidR="00272A5C">
        <w:rPr>
          <w:rFonts w:ascii="Arial" w:hAnsi="Arial" w:cs="Arial"/>
          <w:sz w:val="22"/>
          <w:szCs w:val="22"/>
        </w:rPr>
        <w:t xml:space="preserve">page essay at the end. </w:t>
      </w:r>
      <w:r w:rsidR="005C76F1">
        <w:rPr>
          <w:rFonts w:ascii="Arial" w:hAnsi="Arial" w:cs="Arial"/>
          <w:sz w:val="22"/>
          <w:szCs w:val="22"/>
        </w:rPr>
        <w:t>Forty</w:t>
      </w:r>
      <w:r w:rsidR="00272A5C">
        <w:rPr>
          <w:rFonts w:ascii="Arial" w:hAnsi="Arial" w:cs="Arial"/>
          <w:sz w:val="22"/>
          <w:szCs w:val="22"/>
        </w:rPr>
        <w:t xml:space="preserve"> hours </w:t>
      </w:r>
      <w:r w:rsidR="005C76F1">
        <w:rPr>
          <w:rFonts w:ascii="Arial" w:hAnsi="Arial" w:cs="Arial"/>
          <w:sz w:val="22"/>
          <w:szCs w:val="22"/>
        </w:rPr>
        <w:t xml:space="preserve">of learning time </w:t>
      </w:r>
      <w:r w:rsidR="00272A5C">
        <w:rPr>
          <w:rFonts w:ascii="Arial" w:hAnsi="Arial" w:cs="Arial"/>
          <w:sz w:val="22"/>
          <w:szCs w:val="22"/>
        </w:rPr>
        <w:t>were allo</w:t>
      </w:r>
      <w:r w:rsidR="00825571">
        <w:rPr>
          <w:rFonts w:ascii="Arial" w:hAnsi="Arial" w:cs="Arial"/>
          <w:sz w:val="22"/>
          <w:szCs w:val="22"/>
        </w:rPr>
        <w:t>cated to</w:t>
      </w:r>
      <w:r w:rsidR="005C76F1">
        <w:rPr>
          <w:rFonts w:ascii="Arial" w:hAnsi="Arial" w:cs="Arial"/>
          <w:sz w:val="22"/>
          <w:szCs w:val="22"/>
        </w:rPr>
        <w:t xml:space="preserve"> the SSC</w:t>
      </w:r>
      <w:r w:rsidR="00272A5C">
        <w:rPr>
          <w:rFonts w:ascii="Arial" w:hAnsi="Arial" w:cs="Arial"/>
          <w:sz w:val="22"/>
          <w:szCs w:val="22"/>
        </w:rPr>
        <w:t>.</w:t>
      </w:r>
      <w:r w:rsidR="00DE0EA3">
        <w:rPr>
          <w:rFonts w:ascii="Arial" w:hAnsi="Arial" w:cs="Arial"/>
          <w:sz w:val="22"/>
          <w:szCs w:val="22"/>
        </w:rPr>
        <w:t xml:space="preserve"> </w:t>
      </w:r>
      <w:r w:rsidR="00272A5C">
        <w:rPr>
          <w:rFonts w:ascii="Arial" w:hAnsi="Arial" w:cs="Arial"/>
          <w:sz w:val="22"/>
          <w:szCs w:val="22"/>
        </w:rPr>
        <w:t xml:space="preserve">There was potential for students to address any or all of the </w:t>
      </w:r>
      <w:r w:rsidR="005D31A2">
        <w:rPr>
          <w:rFonts w:ascii="Arial" w:hAnsi="Arial" w:cs="Arial"/>
          <w:sz w:val="22"/>
          <w:szCs w:val="22"/>
        </w:rPr>
        <w:t xml:space="preserve">three </w:t>
      </w:r>
      <w:r w:rsidR="00825571">
        <w:rPr>
          <w:rFonts w:ascii="Arial" w:hAnsi="Arial" w:cs="Arial"/>
          <w:sz w:val="22"/>
          <w:szCs w:val="22"/>
        </w:rPr>
        <w:t>PLO</w:t>
      </w:r>
      <w:r w:rsidR="005D31A2">
        <w:rPr>
          <w:rFonts w:ascii="Arial" w:hAnsi="Arial" w:cs="Arial"/>
          <w:sz w:val="22"/>
          <w:szCs w:val="22"/>
        </w:rPr>
        <w:t xml:space="preserve">s. </w:t>
      </w:r>
    </w:p>
    <w:p w:rsidR="002A18E8" w:rsidRPr="00825571" w:rsidRDefault="00DE0EA3" w:rsidP="000E278F">
      <w:pPr>
        <w:pStyle w:val="ta-response-item-content"/>
        <w:spacing w:before="0" w:beforeAutospacing="0" w:after="200" w:afterAutospacing="0" w:line="276" w:lineRule="auto"/>
        <w:rPr>
          <w:rFonts w:ascii="Arial" w:hAnsi="Arial" w:cs="Arial"/>
          <w:sz w:val="22"/>
          <w:szCs w:val="22"/>
        </w:rPr>
      </w:pPr>
      <w:r>
        <w:rPr>
          <w:rFonts w:ascii="Arial" w:hAnsi="Arial" w:cs="Arial"/>
          <w:sz w:val="22"/>
          <w:szCs w:val="22"/>
        </w:rPr>
        <w:t xml:space="preserve">Four out of </w:t>
      </w:r>
      <w:r w:rsidR="00272A5C">
        <w:rPr>
          <w:rFonts w:ascii="Arial" w:hAnsi="Arial" w:cs="Arial"/>
          <w:sz w:val="22"/>
          <w:szCs w:val="22"/>
        </w:rPr>
        <w:t>five</w:t>
      </w:r>
      <w:r>
        <w:rPr>
          <w:rFonts w:ascii="Arial" w:hAnsi="Arial" w:cs="Arial"/>
          <w:sz w:val="22"/>
          <w:szCs w:val="22"/>
        </w:rPr>
        <w:t xml:space="preserve"> students provide</w:t>
      </w:r>
      <w:r w:rsidR="00825571">
        <w:rPr>
          <w:rFonts w:ascii="Arial" w:hAnsi="Arial" w:cs="Arial"/>
          <w:sz w:val="22"/>
          <w:szCs w:val="22"/>
        </w:rPr>
        <w:t xml:space="preserve">d feedback </w:t>
      </w:r>
      <w:r w:rsidR="005C76F1">
        <w:rPr>
          <w:rFonts w:ascii="Arial" w:hAnsi="Arial" w:cs="Arial"/>
          <w:sz w:val="22"/>
          <w:szCs w:val="22"/>
        </w:rPr>
        <w:t>on</w:t>
      </w:r>
      <w:r w:rsidR="00825571">
        <w:rPr>
          <w:rFonts w:ascii="Arial" w:hAnsi="Arial" w:cs="Arial"/>
          <w:sz w:val="22"/>
          <w:szCs w:val="22"/>
        </w:rPr>
        <w:t xml:space="preserve"> </w:t>
      </w:r>
      <w:proofErr w:type="spellStart"/>
      <w:r w:rsidR="00825571">
        <w:rPr>
          <w:rFonts w:ascii="Arial" w:hAnsi="Arial" w:cs="Arial"/>
          <w:sz w:val="22"/>
          <w:szCs w:val="22"/>
        </w:rPr>
        <w:t>surveymonkey</w:t>
      </w:r>
      <w:proofErr w:type="spellEnd"/>
      <w:r w:rsidR="00825571">
        <w:rPr>
          <w:rFonts w:ascii="Arial" w:hAnsi="Arial" w:cs="Arial"/>
          <w:sz w:val="22"/>
          <w:szCs w:val="22"/>
        </w:rPr>
        <w:t xml:space="preserve">. </w:t>
      </w:r>
      <w:r>
        <w:rPr>
          <w:rFonts w:ascii="Arial" w:hAnsi="Arial" w:cs="Arial"/>
          <w:sz w:val="22"/>
          <w:szCs w:val="22"/>
        </w:rPr>
        <w:t>Students commented that they enjoyed the SSC</w:t>
      </w:r>
      <w:r w:rsidR="005C76F1">
        <w:rPr>
          <w:rFonts w:ascii="Arial" w:hAnsi="Arial" w:cs="Arial"/>
          <w:sz w:val="22"/>
          <w:szCs w:val="22"/>
        </w:rPr>
        <w:t xml:space="preserve"> overall</w:t>
      </w:r>
      <w:r>
        <w:rPr>
          <w:rFonts w:ascii="Arial" w:hAnsi="Arial" w:cs="Arial"/>
          <w:sz w:val="22"/>
          <w:szCs w:val="22"/>
        </w:rPr>
        <w:t>. They enjoyed the flexibility to choose their own project title and felt that they were directed to useful resources to inform their project work.</w:t>
      </w:r>
      <w:r w:rsidR="002A18E8">
        <w:t xml:space="preserve"> </w:t>
      </w:r>
      <w:r>
        <w:rPr>
          <w:rFonts w:ascii="Arial" w:hAnsi="Arial" w:cs="Arial"/>
          <w:sz w:val="22"/>
          <w:szCs w:val="22"/>
        </w:rPr>
        <w:t>Three students commented that they could see the relevance of sustainability to their future practice</w:t>
      </w:r>
      <w:r w:rsidR="00480840">
        <w:rPr>
          <w:rFonts w:ascii="Arial" w:hAnsi="Arial" w:cs="Arial"/>
          <w:sz w:val="22"/>
          <w:szCs w:val="22"/>
        </w:rPr>
        <w:t xml:space="preserve"> and would be more environmentally conscious</w:t>
      </w:r>
      <w:r w:rsidR="00825571">
        <w:rPr>
          <w:rFonts w:ascii="Arial" w:hAnsi="Arial" w:cs="Arial"/>
          <w:sz w:val="22"/>
          <w:szCs w:val="22"/>
        </w:rPr>
        <w:t>; in contrast,</w:t>
      </w:r>
      <w:r>
        <w:rPr>
          <w:rFonts w:ascii="Arial" w:hAnsi="Arial" w:cs="Arial"/>
          <w:sz w:val="22"/>
          <w:szCs w:val="22"/>
        </w:rPr>
        <w:t xml:space="preserve"> one student</w:t>
      </w:r>
      <w:r w:rsidR="005C76F1">
        <w:rPr>
          <w:rFonts w:ascii="Arial" w:hAnsi="Arial" w:cs="Arial"/>
          <w:sz w:val="22"/>
          <w:szCs w:val="22"/>
        </w:rPr>
        <w:t xml:space="preserve"> said that they could not</w:t>
      </w:r>
      <w:r w:rsidR="00480840">
        <w:rPr>
          <w:rFonts w:ascii="Arial" w:hAnsi="Arial" w:cs="Arial"/>
          <w:sz w:val="22"/>
          <w:szCs w:val="22"/>
        </w:rPr>
        <w:t xml:space="preserve"> see the relationship between the topic of sustainability and their medical degree. </w:t>
      </w:r>
    </w:p>
    <w:p w:rsidR="002A18E8" w:rsidRDefault="00DE0EA3" w:rsidP="000E278F">
      <w:pPr>
        <w:pStyle w:val="ta-response-item-content"/>
        <w:spacing w:before="0" w:beforeAutospacing="0" w:after="200" w:afterAutospacing="0" w:line="276" w:lineRule="auto"/>
        <w:ind w:left="720"/>
        <w:rPr>
          <w:rFonts w:ascii="Arial" w:hAnsi="Arial" w:cs="Arial"/>
          <w:sz w:val="22"/>
          <w:szCs w:val="22"/>
        </w:rPr>
      </w:pPr>
      <w:r w:rsidRPr="00DE0EA3">
        <w:rPr>
          <w:rFonts w:ascii="Arial" w:hAnsi="Arial" w:cs="Arial"/>
          <w:sz w:val="22"/>
          <w:szCs w:val="22"/>
        </w:rPr>
        <w:t>“</w:t>
      </w:r>
      <w:r w:rsidR="002A18E8" w:rsidRPr="00DE0EA3">
        <w:rPr>
          <w:rFonts w:ascii="Arial" w:hAnsi="Arial" w:cs="Arial"/>
          <w:i/>
          <w:sz w:val="22"/>
          <w:szCs w:val="22"/>
        </w:rPr>
        <w:t>Learning about the impacts of environmental change on the NHS was very useful as it is something that I will be directly affected by in the future.</w:t>
      </w:r>
      <w:r w:rsidRPr="00DE0EA3">
        <w:rPr>
          <w:rFonts w:ascii="Arial" w:hAnsi="Arial" w:cs="Arial"/>
          <w:sz w:val="22"/>
          <w:szCs w:val="22"/>
        </w:rPr>
        <w:t>”</w:t>
      </w:r>
      <w:r w:rsidR="002A18E8" w:rsidRPr="00DE0EA3">
        <w:rPr>
          <w:rFonts w:ascii="Arial" w:hAnsi="Arial" w:cs="Arial"/>
          <w:sz w:val="22"/>
          <w:szCs w:val="22"/>
        </w:rPr>
        <w:t xml:space="preserve"> </w:t>
      </w:r>
    </w:p>
    <w:p w:rsidR="00480840" w:rsidRDefault="00480840" w:rsidP="000E278F">
      <w:pPr>
        <w:pStyle w:val="ta-response-item-content"/>
        <w:spacing w:before="0" w:beforeAutospacing="0" w:after="200" w:afterAutospacing="0" w:line="276" w:lineRule="auto"/>
        <w:ind w:left="720"/>
        <w:rPr>
          <w:rFonts w:ascii="Arial" w:hAnsi="Arial" w:cs="Arial"/>
          <w:i/>
          <w:sz w:val="22"/>
          <w:szCs w:val="22"/>
          <w:lang w:val="en"/>
        </w:rPr>
      </w:pPr>
      <w:r w:rsidRPr="00480840">
        <w:rPr>
          <w:rFonts w:ascii="Arial" w:hAnsi="Arial" w:cs="Arial"/>
          <w:i/>
          <w:sz w:val="22"/>
          <w:szCs w:val="22"/>
          <w:lang w:val="en"/>
        </w:rPr>
        <w:t>“The learning on my SSC topic I don't think I'll use again as it was so specific and doesn't relate to the course very effectively.”</w:t>
      </w:r>
    </w:p>
    <w:p w:rsidR="00480840" w:rsidRPr="00480840" w:rsidRDefault="00480840" w:rsidP="000E278F">
      <w:pPr>
        <w:pStyle w:val="ta-response-item-content"/>
        <w:spacing w:before="0" w:beforeAutospacing="0" w:after="200" w:afterAutospacing="0" w:line="276" w:lineRule="auto"/>
        <w:rPr>
          <w:rFonts w:ascii="Arial" w:hAnsi="Arial" w:cs="Arial"/>
          <w:sz w:val="22"/>
          <w:szCs w:val="22"/>
        </w:rPr>
      </w:pPr>
      <w:r>
        <w:rPr>
          <w:rFonts w:ascii="Arial" w:hAnsi="Arial" w:cs="Arial"/>
          <w:sz w:val="22"/>
          <w:szCs w:val="22"/>
          <w:lang w:val="en"/>
        </w:rPr>
        <w:t xml:space="preserve">The student who did not see the relevance of the learning to their future practice commented that they gained useful generic, essay writing skills. Another student also said that they had learnt useful research skills. </w:t>
      </w:r>
    </w:p>
    <w:p w:rsidR="002A18E8" w:rsidRDefault="00825571" w:rsidP="000E278F">
      <w:pPr>
        <w:pStyle w:val="ta-response-item-content"/>
        <w:spacing w:before="0" w:beforeAutospacing="0" w:after="200" w:afterAutospacing="0" w:line="276" w:lineRule="auto"/>
        <w:rPr>
          <w:rFonts w:ascii="Arial" w:hAnsi="Arial" w:cs="Arial"/>
          <w:sz w:val="22"/>
          <w:szCs w:val="22"/>
        </w:rPr>
      </w:pPr>
      <w:r>
        <w:rPr>
          <w:rFonts w:ascii="Arial" w:hAnsi="Arial" w:cs="Arial"/>
          <w:sz w:val="22"/>
          <w:szCs w:val="22"/>
        </w:rPr>
        <w:t>Students’</w:t>
      </w:r>
      <w:r w:rsidR="00DE0EA3">
        <w:rPr>
          <w:rFonts w:ascii="Arial" w:hAnsi="Arial" w:cs="Arial"/>
          <w:sz w:val="22"/>
          <w:szCs w:val="22"/>
        </w:rPr>
        <w:t xml:space="preserve"> suggestions for improvement were to relate the teaching to their local NHS trust and to provide more opportunities for interaction with other students to enable ideas sharing. They suggested that more opportunities to meet with the supervisor and receive more guidance on project structure and expected outcomes would have been beneficial.</w:t>
      </w:r>
    </w:p>
    <w:p w:rsidR="005D31A2" w:rsidRDefault="005D31A2" w:rsidP="000E278F">
      <w:pPr>
        <w:pStyle w:val="ta-response-item-content"/>
        <w:spacing w:before="0" w:beforeAutospacing="0" w:after="200" w:afterAutospacing="0" w:line="276" w:lineRule="auto"/>
        <w:rPr>
          <w:rFonts w:ascii="Arial" w:hAnsi="Arial" w:cs="Arial"/>
          <w:sz w:val="22"/>
          <w:szCs w:val="22"/>
        </w:rPr>
      </w:pPr>
      <w:r>
        <w:rPr>
          <w:rFonts w:ascii="Arial" w:hAnsi="Arial" w:cs="Arial"/>
          <w:sz w:val="22"/>
          <w:szCs w:val="22"/>
        </w:rPr>
        <w:t>Of the three students who answered questions about their knowledge and understanding before and after undertaking the SSC, all answered that they had increased in knowledge and understanding of all three learning outcomes</w:t>
      </w:r>
      <w:r w:rsidR="00825571">
        <w:rPr>
          <w:rFonts w:ascii="Arial" w:hAnsi="Arial" w:cs="Arial"/>
          <w:sz w:val="22"/>
          <w:szCs w:val="22"/>
        </w:rPr>
        <w:t xml:space="preserve"> (see graphs).</w:t>
      </w:r>
      <w:r>
        <w:rPr>
          <w:rFonts w:ascii="Arial" w:hAnsi="Arial" w:cs="Arial"/>
          <w:sz w:val="22"/>
          <w:szCs w:val="22"/>
        </w:rPr>
        <w:t xml:space="preserve"> </w:t>
      </w:r>
    </w:p>
    <w:p w:rsidR="005D31A2" w:rsidRDefault="005D31A2" w:rsidP="000E278F">
      <w:pPr>
        <w:pStyle w:val="ta-response-item-content"/>
        <w:spacing w:before="0" w:beforeAutospacing="0" w:after="200" w:afterAutospacing="0" w:line="276" w:lineRule="auto"/>
        <w:rPr>
          <w:rFonts w:ascii="Arial" w:hAnsi="Arial" w:cs="Arial"/>
          <w:sz w:val="22"/>
          <w:szCs w:val="22"/>
        </w:rPr>
      </w:pPr>
    </w:p>
    <w:p w:rsidR="005D31A2" w:rsidRDefault="005D31A2" w:rsidP="000E278F">
      <w:pPr>
        <w:pStyle w:val="ta-response-item-content"/>
        <w:spacing w:before="0" w:beforeAutospacing="0" w:after="200" w:afterAutospacing="0" w:line="276" w:lineRule="auto"/>
        <w:rPr>
          <w:rFonts w:ascii="Arial" w:hAnsi="Arial" w:cs="Arial"/>
          <w:sz w:val="22"/>
          <w:szCs w:val="22"/>
        </w:rPr>
      </w:pPr>
    </w:p>
    <w:p w:rsidR="00480840" w:rsidRDefault="00480840" w:rsidP="000E278F">
      <w:pPr>
        <w:pStyle w:val="ta-response-item-content"/>
        <w:spacing w:before="0" w:beforeAutospacing="0" w:after="200" w:afterAutospacing="0" w:line="276" w:lineRule="auto"/>
        <w:rPr>
          <w:rFonts w:ascii="Arial" w:hAnsi="Arial" w:cs="Arial"/>
          <w:sz w:val="22"/>
          <w:szCs w:val="22"/>
        </w:rPr>
      </w:pPr>
    </w:p>
    <w:p w:rsidR="005D31A2" w:rsidRDefault="00480840" w:rsidP="000E278F">
      <w:pPr>
        <w:pStyle w:val="ta-response-item-content"/>
        <w:spacing w:before="0" w:beforeAutospacing="0" w:after="200" w:afterAutospacing="0" w:line="276" w:lineRule="auto"/>
        <w:rPr>
          <w:rFonts w:ascii="Arial" w:hAnsi="Arial" w:cs="Arial"/>
          <w:sz w:val="22"/>
          <w:szCs w:val="22"/>
        </w:rPr>
      </w:pPr>
      <w:r>
        <w:rPr>
          <w:noProof/>
        </w:rPr>
        <w:lastRenderedPageBreak/>
        <w:drawing>
          <wp:inline distT="0" distB="0" distL="0" distR="0" wp14:anchorId="6DFCD8E4" wp14:editId="18198536">
            <wp:extent cx="4352925" cy="4323612"/>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7921" t="21205" r="12649" b="17422"/>
                    <a:stretch/>
                  </pic:blipFill>
                  <pic:spPr bwMode="auto">
                    <a:xfrm>
                      <a:off x="0" y="0"/>
                      <a:ext cx="4362068" cy="433269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6182F20" wp14:editId="08D4B58C">
            <wp:extent cx="4569318" cy="4472440"/>
            <wp:effectExtent l="0" t="0" r="317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9085" t="25159" r="13814" b="17212"/>
                    <a:stretch/>
                  </pic:blipFill>
                  <pic:spPr bwMode="auto">
                    <a:xfrm>
                      <a:off x="0" y="0"/>
                      <a:ext cx="4580564" cy="4483447"/>
                    </a:xfrm>
                    <a:prstGeom prst="rect">
                      <a:avLst/>
                    </a:prstGeom>
                    <a:ln>
                      <a:noFill/>
                    </a:ln>
                    <a:extLst>
                      <a:ext uri="{53640926-AAD7-44D8-BBD7-CCE9431645EC}">
                        <a14:shadowObscured xmlns:a14="http://schemas.microsoft.com/office/drawing/2010/main"/>
                      </a:ext>
                    </a:extLst>
                  </pic:spPr>
                </pic:pic>
              </a:graphicData>
            </a:graphic>
          </wp:inline>
        </w:drawing>
      </w:r>
    </w:p>
    <w:p w:rsidR="005D31A2" w:rsidRDefault="005D31A2" w:rsidP="000E278F">
      <w:pPr>
        <w:rPr>
          <w:rFonts w:ascii="Arial" w:hAnsi="Arial" w:cs="Arial"/>
        </w:rPr>
      </w:pPr>
      <w:r>
        <w:rPr>
          <w:noProof/>
          <w:lang w:eastAsia="en-GB"/>
        </w:rPr>
        <w:lastRenderedPageBreak/>
        <w:drawing>
          <wp:inline distT="0" distB="0" distL="0" distR="0" wp14:anchorId="634563F2" wp14:editId="78181B92">
            <wp:extent cx="4124325" cy="46112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0400" t="20240" r="13428" b="15231"/>
                    <a:stretch/>
                  </pic:blipFill>
                  <pic:spPr bwMode="auto">
                    <a:xfrm>
                      <a:off x="0" y="0"/>
                      <a:ext cx="4128995" cy="461644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p>
    <w:p w:rsidR="005D31A2" w:rsidRDefault="005D31A2" w:rsidP="000E278F">
      <w:pPr>
        <w:rPr>
          <w:rFonts w:ascii="Arial" w:eastAsia="Times New Roman" w:hAnsi="Arial" w:cs="Arial"/>
          <w:lang w:eastAsia="en-GB"/>
        </w:rPr>
      </w:pPr>
      <w:r>
        <w:rPr>
          <w:noProof/>
          <w:lang w:eastAsia="en-GB"/>
        </w:rPr>
        <w:drawing>
          <wp:inline distT="0" distB="0" distL="0" distR="0" wp14:anchorId="4FE69604" wp14:editId="5C15F988">
            <wp:extent cx="4162425" cy="4088096"/>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9419" t="23285" r="13980" b="19503"/>
                    <a:stretch/>
                  </pic:blipFill>
                  <pic:spPr bwMode="auto">
                    <a:xfrm>
                      <a:off x="0" y="0"/>
                      <a:ext cx="4168632" cy="4094192"/>
                    </a:xfrm>
                    <a:prstGeom prst="rect">
                      <a:avLst/>
                    </a:prstGeom>
                    <a:ln>
                      <a:noFill/>
                    </a:ln>
                    <a:extLst>
                      <a:ext uri="{53640926-AAD7-44D8-BBD7-CCE9431645EC}">
                        <a14:shadowObscured xmlns:a14="http://schemas.microsoft.com/office/drawing/2010/main"/>
                      </a:ext>
                    </a:extLst>
                  </pic:spPr>
                </pic:pic>
              </a:graphicData>
            </a:graphic>
          </wp:inline>
        </w:drawing>
      </w:r>
    </w:p>
    <w:p w:rsidR="00FD508A" w:rsidRDefault="005D31A2" w:rsidP="000E278F">
      <w:pPr>
        <w:pStyle w:val="ta-response-item-content"/>
        <w:spacing w:before="0" w:beforeAutospacing="0" w:after="200" w:afterAutospacing="0" w:line="276" w:lineRule="auto"/>
        <w:rPr>
          <w:noProof/>
        </w:rPr>
      </w:pPr>
      <w:r>
        <w:rPr>
          <w:noProof/>
        </w:rPr>
        <w:lastRenderedPageBreak/>
        <w:drawing>
          <wp:inline distT="0" distB="0" distL="0" distR="0" wp14:anchorId="5212CDB1" wp14:editId="3669DFBC">
            <wp:extent cx="4000500" cy="44794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9584" t="17463" r="13148" b="16378"/>
                    <a:stretch/>
                  </pic:blipFill>
                  <pic:spPr bwMode="auto">
                    <a:xfrm>
                      <a:off x="0" y="0"/>
                      <a:ext cx="4012915" cy="4493334"/>
                    </a:xfrm>
                    <a:prstGeom prst="rect">
                      <a:avLst/>
                    </a:prstGeom>
                    <a:ln>
                      <a:noFill/>
                    </a:ln>
                    <a:extLst>
                      <a:ext uri="{53640926-AAD7-44D8-BBD7-CCE9431645EC}">
                        <a14:shadowObscured xmlns:a14="http://schemas.microsoft.com/office/drawing/2010/main"/>
                      </a:ext>
                    </a:extLst>
                  </pic:spPr>
                </pic:pic>
              </a:graphicData>
            </a:graphic>
          </wp:inline>
        </w:drawing>
      </w:r>
      <w:r w:rsidRPr="005D31A2">
        <w:rPr>
          <w:noProof/>
        </w:rPr>
        <w:t xml:space="preserve"> </w:t>
      </w:r>
      <w:r>
        <w:rPr>
          <w:noProof/>
        </w:rPr>
        <w:drawing>
          <wp:inline distT="0" distB="0" distL="0" distR="0" wp14:anchorId="16B9005F" wp14:editId="52500484">
            <wp:extent cx="4248150" cy="4263488"/>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9917" t="20582" r="13981" b="21582"/>
                    <a:stretch/>
                  </pic:blipFill>
                  <pic:spPr bwMode="auto">
                    <a:xfrm>
                      <a:off x="0" y="0"/>
                      <a:ext cx="4254510" cy="4269870"/>
                    </a:xfrm>
                    <a:prstGeom prst="rect">
                      <a:avLst/>
                    </a:prstGeom>
                    <a:ln>
                      <a:noFill/>
                    </a:ln>
                    <a:extLst>
                      <a:ext uri="{53640926-AAD7-44D8-BBD7-CCE9431645EC}">
                        <a14:shadowObscured xmlns:a14="http://schemas.microsoft.com/office/drawing/2010/main"/>
                      </a:ext>
                    </a:extLst>
                  </pic:spPr>
                </pic:pic>
              </a:graphicData>
            </a:graphic>
          </wp:inline>
        </w:drawing>
      </w:r>
    </w:p>
    <w:p w:rsidR="00272A5C" w:rsidRDefault="00272A5C" w:rsidP="000E278F">
      <w:pPr>
        <w:pStyle w:val="ta-response-item-content"/>
        <w:spacing w:before="0" w:beforeAutospacing="0" w:after="200" w:afterAutospacing="0" w:line="276" w:lineRule="auto"/>
        <w:rPr>
          <w:rFonts w:ascii="Arial" w:hAnsi="Arial" w:cs="Arial"/>
          <w:noProof/>
          <w:sz w:val="22"/>
          <w:szCs w:val="22"/>
        </w:rPr>
      </w:pPr>
      <w:r>
        <w:rPr>
          <w:rFonts w:ascii="Arial" w:hAnsi="Arial" w:cs="Arial"/>
          <w:noProof/>
          <w:sz w:val="22"/>
          <w:szCs w:val="22"/>
        </w:rPr>
        <w:lastRenderedPageBreak/>
        <w:t>Educator feedback was that this SSC was relatively easy to run and did not demand a significant amount of time to facilitate. The educator felt that a short seminar and discussion at the start of the SSC might be an improvement and is considering this for next time. The educator was satisfied with planning, delivery, content and student engagement in this SSC.</w:t>
      </w:r>
    </w:p>
    <w:p w:rsidR="00B25221" w:rsidRPr="00B25221" w:rsidRDefault="00B25221" w:rsidP="0087402A">
      <w:pPr>
        <w:pStyle w:val="Heading4"/>
      </w:pPr>
      <w:r>
        <w:t>First year lectures</w:t>
      </w:r>
    </w:p>
    <w:p w:rsidR="00B25221" w:rsidRDefault="00B25221" w:rsidP="000E278F">
      <w:pPr>
        <w:pStyle w:val="ta-response-item-content"/>
        <w:spacing w:before="0" w:beforeAutospacing="0" w:after="200" w:afterAutospacing="0" w:line="276" w:lineRule="auto"/>
        <w:rPr>
          <w:rFonts w:ascii="Arial" w:hAnsi="Arial" w:cs="Arial"/>
          <w:noProof/>
          <w:sz w:val="22"/>
          <w:szCs w:val="22"/>
        </w:rPr>
      </w:pPr>
      <w:r>
        <w:rPr>
          <w:rFonts w:ascii="Arial" w:hAnsi="Arial" w:cs="Arial"/>
          <w:noProof/>
          <w:sz w:val="22"/>
          <w:szCs w:val="22"/>
        </w:rPr>
        <w:t xml:space="preserve">Two first year lectures were developed to include a sustainability perspective. A lecture on respiratory disease included teaching about air pollution and water and sustainability, and a lecture entitled “How to live forever” included teaching on climate change and the environment. Local feedback was collected from the 143 students attending these lectures, and the educator was satisfied with all aspects of the lectures, but recognised that the environment was not the main focus of either lecture. </w:t>
      </w:r>
    </w:p>
    <w:p w:rsidR="000959B2" w:rsidRDefault="000959B2" w:rsidP="000E278F">
      <w:pPr>
        <w:pStyle w:val="ta-response-item-content"/>
        <w:spacing w:before="0" w:beforeAutospacing="0" w:after="200" w:afterAutospacing="0" w:line="276" w:lineRule="auto"/>
        <w:rPr>
          <w:rFonts w:ascii="Arial" w:hAnsi="Arial" w:cs="Arial"/>
          <w:noProof/>
          <w:sz w:val="22"/>
          <w:szCs w:val="22"/>
        </w:rPr>
      </w:pPr>
      <w:r>
        <w:rPr>
          <w:rFonts w:ascii="Arial" w:hAnsi="Arial" w:cs="Arial"/>
          <w:noProof/>
          <w:sz w:val="22"/>
          <w:szCs w:val="22"/>
        </w:rPr>
        <w:t>Educator feedback on these lectures was that they were well received. Although climate change was not addressed in great depth, the lecturer felt that sufficient attention was paid to this topic in line with medical students’ learning needs. The educator was satisfied or very satisfied with the planning, delivery, content and engagement with both of these lectures, and felt that there were no notable contextual factors that influenced</w:t>
      </w:r>
      <w:r w:rsidR="0013283E">
        <w:rPr>
          <w:rFonts w:ascii="Arial" w:hAnsi="Arial" w:cs="Arial"/>
          <w:noProof/>
          <w:sz w:val="22"/>
          <w:szCs w:val="22"/>
        </w:rPr>
        <w:t xml:space="preserve"> the outcome.</w:t>
      </w:r>
    </w:p>
    <w:p w:rsidR="00B25221" w:rsidRDefault="00CB7370" w:rsidP="00CB7370">
      <w:pPr>
        <w:pStyle w:val="Heading4"/>
      </w:pPr>
      <w:r>
        <w:t>Second and third year SSC</w:t>
      </w:r>
    </w:p>
    <w:p w:rsidR="00CB7370" w:rsidRDefault="00CB7370" w:rsidP="000E278F">
      <w:pPr>
        <w:pStyle w:val="ta-response-item-content"/>
        <w:spacing w:before="0" w:beforeAutospacing="0" w:after="200" w:afterAutospacing="0" w:line="276" w:lineRule="auto"/>
        <w:rPr>
          <w:rFonts w:ascii="Arial" w:hAnsi="Arial" w:cs="Arial"/>
          <w:sz w:val="22"/>
          <w:szCs w:val="22"/>
        </w:rPr>
      </w:pPr>
      <w:r>
        <w:rPr>
          <w:rFonts w:ascii="Arial" w:hAnsi="Arial" w:cs="Arial"/>
          <w:sz w:val="22"/>
          <w:szCs w:val="22"/>
        </w:rPr>
        <w:t xml:space="preserve">This session was designed but unfortunately did not run. The educator commented that there was overprovision of two-week SSCs and therefore by converting this to a four-week SSC there </w:t>
      </w:r>
      <w:r w:rsidR="005C76F1">
        <w:rPr>
          <w:rFonts w:ascii="Arial" w:hAnsi="Arial" w:cs="Arial"/>
          <w:sz w:val="22"/>
          <w:szCs w:val="22"/>
        </w:rPr>
        <w:t>may</w:t>
      </w:r>
      <w:r>
        <w:rPr>
          <w:rFonts w:ascii="Arial" w:hAnsi="Arial" w:cs="Arial"/>
          <w:sz w:val="22"/>
          <w:szCs w:val="22"/>
        </w:rPr>
        <w:t xml:space="preserve"> be opportunity to run it next year. </w:t>
      </w:r>
    </w:p>
    <w:p w:rsidR="00CB7370" w:rsidRPr="00272A5C" w:rsidRDefault="00CB7370" w:rsidP="000E278F">
      <w:pPr>
        <w:pStyle w:val="ta-response-item-content"/>
        <w:spacing w:before="0" w:beforeAutospacing="0" w:after="200" w:afterAutospacing="0" w:line="276" w:lineRule="auto"/>
        <w:rPr>
          <w:rFonts w:ascii="Arial" w:hAnsi="Arial" w:cs="Arial"/>
          <w:sz w:val="22"/>
          <w:szCs w:val="22"/>
        </w:rPr>
      </w:pPr>
    </w:p>
    <w:p w:rsidR="00740586" w:rsidRPr="008A28B0" w:rsidRDefault="00740586" w:rsidP="00740586">
      <w:pPr>
        <w:pStyle w:val="Heading3"/>
      </w:pPr>
      <w:r w:rsidRPr="008A28B0">
        <w:t xml:space="preserve">Medical school </w:t>
      </w:r>
      <w:r>
        <w:t>4</w:t>
      </w:r>
      <w:r w:rsidR="005C76F1">
        <w:t xml:space="preserve"> - </w:t>
      </w:r>
      <w:proofErr w:type="spellStart"/>
      <w:r w:rsidR="005C76F1">
        <w:t>Fou</w:t>
      </w:r>
      <w:r w:rsidRPr="008A28B0">
        <w:t>th</w:t>
      </w:r>
      <w:proofErr w:type="spellEnd"/>
      <w:r w:rsidRPr="008A28B0">
        <w:t xml:space="preserve"> year Health Promotion SSC </w:t>
      </w:r>
    </w:p>
    <w:p w:rsidR="00740586" w:rsidRPr="00124100" w:rsidRDefault="00740586" w:rsidP="00740586">
      <w:pPr>
        <w:rPr>
          <w:rFonts w:ascii="Arial" w:hAnsi="Arial" w:cs="Arial"/>
        </w:rPr>
      </w:pPr>
      <w:r w:rsidRPr="00124100">
        <w:rPr>
          <w:rFonts w:ascii="Arial" w:hAnsi="Arial" w:cs="Arial"/>
        </w:rPr>
        <w:t xml:space="preserve">An existing course was adapted to pilot a primary-care based quality improvement (QI) project, integrating sustainable healthcare. </w:t>
      </w:r>
      <w:r w:rsidR="005C76F1">
        <w:rPr>
          <w:rFonts w:ascii="Arial" w:hAnsi="Arial" w:cs="Arial"/>
        </w:rPr>
        <w:t>Forty-six</w:t>
      </w:r>
      <w:r w:rsidRPr="00124100">
        <w:rPr>
          <w:rFonts w:ascii="Arial" w:hAnsi="Arial" w:cs="Arial"/>
        </w:rPr>
        <w:t xml:space="preserve"> students were allocated to six GP practices, given a theme related to improving sustainability (e.g. shift to electronic communication; reducing smoking among COPD patients) and asked to make an improvement using QI methodology. GP educators were offered briefing on sustainable healthcare and its relationship to QI</w:t>
      </w:r>
      <w:r>
        <w:rPr>
          <w:rFonts w:ascii="Arial" w:hAnsi="Arial" w:cs="Arial"/>
        </w:rPr>
        <w:t>,</w:t>
      </w:r>
      <w:r w:rsidRPr="00124100">
        <w:rPr>
          <w:rFonts w:ascii="Arial" w:hAnsi="Arial" w:cs="Arial"/>
        </w:rPr>
        <w:t xml:space="preserve"> however only one GP took up this opportunity.</w:t>
      </w:r>
      <w:r w:rsidR="005C76F1">
        <w:rPr>
          <w:rFonts w:ascii="Arial" w:hAnsi="Arial" w:cs="Arial"/>
        </w:rPr>
        <w:t xml:space="preserve"> Other GP educators were briefed through written materials.</w:t>
      </w:r>
    </w:p>
    <w:p w:rsidR="00740586" w:rsidRPr="00124100" w:rsidRDefault="00740586" w:rsidP="00740586">
      <w:pPr>
        <w:rPr>
          <w:rFonts w:ascii="Arial" w:hAnsi="Arial" w:cs="Arial"/>
        </w:rPr>
      </w:pPr>
      <w:r w:rsidRPr="00124100">
        <w:rPr>
          <w:rFonts w:ascii="Arial" w:hAnsi="Arial" w:cs="Arial"/>
        </w:rPr>
        <w:t xml:space="preserve">Students </w:t>
      </w:r>
      <w:r w:rsidR="005C76F1">
        <w:rPr>
          <w:rFonts w:ascii="Arial" w:hAnsi="Arial" w:cs="Arial"/>
        </w:rPr>
        <w:t xml:space="preserve">received eight hours of teaching </w:t>
      </w:r>
      <w:r w:rsidRPr="00124100">
        <w:rPr>
          <w:rFonts w:ascii="Arial" w:hAnsi="Arial" w:cs="Arial"/>
        </w:rPr>
        <w:t xml:space="preserve">of which </w:t>
      </w:r>
      <w:r w:rsidR="005C76F1">
        <w:rPr>
          <w:rFonts w:ascii="Arial" w:hAnsi="Arial" w:cs="Arial"/>
        </w:rPr>
        <w:t>two to three hours were about sustainability,</w:t>
      </w:r>
      <w:r w:rsidRPr="00124100">
        <w:rPr>
          <w:rFonts w:ascii="Arial" w:hAnsi="Arial" w:cs="Arial"/>
        </w:rPr>
        <w:t xml:space="preserve"> and </w:t>
      </w:r>
      <w:r w:rsidR="005C76F1">
        <w:rPr>
          <w:rFonts w:ascii="Arial" w:hAnsi="Arial" w:cs="Arial"/>
        </w:rPr>
        <w:t xml:space="preserve">they </w:t>
      </w:r>
      <w:r w:rsidRPr="00124100">
        <w:rPr>
          <w:rFonts w:ascii="Arial" w:hAnsi="Arial" w:cs="Arial"/>
        </w:rPr>
        <w:t>spent an additional six to 12 hours in self-directed learning.</w:t>
      </w:r>
      <w:r w:rsidRPr="00124100">
        <w:rPr>
          <w:rFonts w:ascii="Arial" w:hAnsi="Arial" w:cs="Arial"/>
          <w:b/>
        </w:rPr>
        <w:t xml:space="preserve"> </w:t>
      </w:r>
      <w:r w:rsidRPr="00124100">
        <w:rPr>
          <w:rFonts w:ascii="Arial" w:hAnsi="Arial" w:cs="Arial"/>
        </w:rPr>
        <w:t>The learning outcomes covered were:</w:t>
      </w:r>
    </w:p>
    <w:p w:rsidR="00740586" w:rsidRPr="00124100" w:rsidRDefault="00740586" w:rsidP="00740586">
      <w:pPr>
        <w:pStyle w:val="ListParagraph"/>
        <w:numPr>
          <w:ilvl w:val="0"/>
          <w:numId w:val="35"/>
        </w:numPr>
        <w:rPr>
          <w:rFonts w:ascii="Arial" w:hAnsi="Arial" w:cs="Arial"/>
        </w:rPr>
      </w:pPr>
      <w:r w:rsidRPr="00124100">
        <w:rPr>
          <w:rFonts w:ascii="Arial" w:hAnsi="Arial" w:cs="Arial"/>
        </w:rPr>
        <w:t>PLO2: Demonstrate knowledge and skills for improving the environmental sustainability of healthcare</w:t>
      </w:r>
    </w:p>
    <w:p w:rsidR="00740586" w:rsidRPr="00124100" w:rsidRDefault="00740586" w:rsidP="00740586">
      <w:pPr>
        <w:pStyle w:val="ListParagraph"/>
        <w:numPr>
          <w:ilvl w:val="0"/>
          <w:numId w:val="35"/>
        </w:numPr>
        <w:rPr>
          <w:rFonts w:ascii="Arial" w:hAnsi="Arial" w:cs="Arial"/>
        </w:rPr>
      </w:pPr>
      <w:r w:rsidRPr="00124100">
        <w:rPr>
          <w:rFonts w:ascii="Arial" w:hAnsi="Arial" w:cs="Arial"/>
        </w:rPr>
        <w:t>PLO3: Discuss how the duty of a doctor is shaped by the dependence of health on the environment.</w:t>
      </w:r>
    </w:p>
    <w:p w:rsidR="00740586" w:rsidRPr="00124100" w:rsidRDefault="00740586" w:rsidP="00740586">
      <w:pPr>
        <w:rPr>
          <w:rFonts w:ascii="Arial" w:hAnsi="Arial" w:cs="Arial"/>
        </w:rPr>
      </w:pPr>
      <w:r w:rsidRPr="00124100">
        <w:rPr>
          <w:rFonts w:ascii="Arial" w:hAnsi="Arial" w:cs="Arial"/>
        </w:rPr>
        <w:t xml:space="preserve">Some students also attended </w:t>
      </w:r>
      <w:r>
        <w:rPr>
          <w:rFonts w:ascii="Arial" w:hAnsi="Arial" w:cs="Arial"/>
        </w:rPr>
        <w:t xml:space="preserve">an </w:t>
      </w:r>
      <w:r w:rsidRPr="00124100">
        <w:rPr>
          <w:rFonts w:ascii="Arial" w:hAnsi="Arial" w:cs="Arial"/>
        </w:rPr>
        <w:t xml:space="preserve">existing </w:t>
      </w:r>
      <w:r w:rsidR="005C76F1">
        <w:rPr>
          <w:rFonts w:ascii="Arial" w:hAnsi="Arial" w:cs="Arial"/>
        </w:rPr>
        <w:t>fourth</w:t>
      </w:r>
      <w:r w:rsidRPr="00124100">
        <w:rPr>
          <w:rFonts w:ascii="Arial" w:hAnsi="Arial" w:cs="Arial"/>
        </w:rPr>
        <w:t xml:space="preserve"> year lec</w:t>
      </w:r>
      <w:r w:rsidR="005C76F1">
        <w:rPr>
          <w:rFonts w:ascii="Arial" w:hAnsi="Arial" w:cs="Arial"/>
        </w:rPr>
        <w:t>ture on sustainable healthcare which is delivered by external lecturers</w:t>
      </w:r>
      <w:r w:rsidRPr="00124100">
        <w:rPr>
          <w:rFonts w:ascii="Arial" w:hAnsi="Arial" w:cs="Arial"/>
        </w:rPr>
        <w:t>.</w:t>
      </w:r>
    </w:p>
    <w:p w:rsidR="00740586" w:rsidRPr="00124100" w:rsidRDefault="00740586" w:rsidP="00740586">
      <w:pPr>
        <w:spacing w:after="160" w:line="256" w:lineRule="auto"/>
        <w:rPr>
          <w:rFonts w:ascii="Arial" w:hAnsi="Arial" w:cs="Arial"/>
          <w:b/>
        </w:rPr>
      </w:pPr>
      <w:r w:rsidRPr="00124100">
        <w:rPr>
          <w:rFonts w:ascii="Arial" w:hAnsi="Arial" w:cs="Arial"/>
        </w:rPr>
        <w:t xml:space="preserve">Students were expected to plan and implement a </w:t>
      </w:r>
      <w:r w:rsidR="005C76F1">
        <w:rPr>
          <w:rFonts w:ascii="Arial" w:hAnsi="Arial" w:cs="Arial"/>
        </w:rPr>
        <w:t>QI</w:t>
      </w:r>
      <w:r w:rsidRPr="00124100">
        <w:rPr>
          <w:rFonts w:ascii="Arial" w:hAnsi="Arial" w:cs="Arial"/>
        </w:rPr>
        <w:t xml:space="preserve"> project </w:t>
      </w:r>
      <w:r w:rsidR="005C76F1">
        <w:rPr>
          <w:rFonts w:ascii="Arial" w:hAnsi="Arial" w:cs="Arial"/>
        </w:rPr>
        <w:t>over five months</w:t>
      </w:r>
      <w:r w:rsidRPr="00124100">
        <w:rPr>
          <w:rFonts w:ascii="Arial" w:hAnsi="Arial" w:cs="Arial"/>
        </w:rPr>
        <w:t>. They could choose one of three topics to present on: efficiencies in being paperless; social prescribing and health promotion interventions; or the environmental impact of the GP practice.</w:t>
      </w:r>
    </w:p>
    <w:p w:rsidR="00740586" w:rsidRPr="00124100" w:rsidRDefault="00740586" w:rsidP="00740586">
      <w:pPr>
        <w:pStyle w:val="Heading4"/>
        <w:rPr>
          <w:rFonts w:ascii="Arial" w:hAnsi="Arial" w:cs="Arial"/>
        </w:rPr>
      </w:pPr>
      <w:r w:rsidRPr="00124100">
        <w:rPr>
          <w:rFonts w:ascii="Arial" w:hAnsi="Arial" w:cs="Arial"/>
        </w:rPr>
        <w:lastRenderedPageBreak/>
        <w:t>Results of student evaluation:</w:t>
      </w:r>
    </w:p>
    <w:p w:rsidR="00740586" w:rsidRPr="00124100" w:rsidRDefault="005C76F1" w:rsidP="00740586">
      <w:pPr>
        <w:rPr>
          <w:rFonts w:ascii="Arial" w:hAnsi="Arial" w:cs="Arial"/>
        </w:rPr>
      </w:pPr>
      <w:r>
        <w:rPr>
          <w:rFonts w:ascii="Arial" w:hAnsi="Arial" w:cs="Arial"/>
        </w:rPr>
        <w:t>Twenty-one</w:t>
      </w:r>
      <w:r w:rsidR="00740586" w:rsidRPr="00124100">
        <w:rPr>
          <w:rFonts w:ascii="Arial" w:hAnsi="Arial" w:cs="Arial"/>
        </w:rPr>
        <w:t xml:space="preserve"> of 46 students completed online questionnaires about the sustainability component of the SSC. Their responses indicated a significant increase in knowledge and confidence across the two inte</w:t>
      </w:r>
      <w:r>
        <w:rPr>
          <w:rFonts w:ascii="Arial" w:hAnsi="Arial" w:cs="Arial"/>
        </w:rPr>
        <w:t>nded learning outcomes (PLOs 2 and</w:t>
      </w:r>
      <w:r w:rsidR="00740586" w:rsidRPr="00124100">
        <w:rPr>
          <w:rFonts w:ascii="Arial" w:hAnsi="Arial" w:cs="Arial"/>
        </w:rPr>
        <w:t xml:space="preserve"> 3).  </w:t>
      </w:r>
    </w:p>
    <w:p w:rsidR="00740586" w:rsidRPr="00124100" w:rsidRDefault="00740586" w:rsidP="00740586">
      <w:pPr>
        <w:rPr>
          <w:rFonts w:ascii="Arial" w:hAnsi="Arial" w:cs="Arial"/>
        </w:rPr>
      </w:pPr>
      <w:r w:rsidRPr="00124100">
        <w:rPr>
          <w:rFonts w:ascii="Arial" w:hAnsi="Arial" w:cs="Arial"/>
        </w:rPr>
        <w:t xml:space="preserve">Summing student self-evaluation scores across all five domains of PLO2, 72% of responding students (n=20) reported that, before the session, they either “didn’t know anything about this” or “knew something about this but not well enough to explain it”. Following the teaching, this had changed significantly, with 66% reporting either that they either “might be able to do this but would need support” or “feel confident to do this”. </w:t>
      </w:r>
    </w:p>
    <w:p w:rsidR="00740586" w:rsidRPr="008A28B0" w:rsidRDefault="00740586" w:rsidP="00740586">
      <w:pPr>
        <w:rPr>
          <w:rFonts w:eastAsiaTheme="majorEastAsia" w:cstheme="minorHAnsi"/>
          <w:b/>
          <w:bCs/>
          <w:color w:val="4F81BD" w:themeColor="accent1"/>
        </w:rPr>
      </w:pPr>
      <w:r w:rsidRPr="008A28B0">
        <w:rPr>
          <w:rFonts w:eastAsiaTheme="majorEastAsia" w:cstheme="minorHAnsi"/>
          <w:b/>
          <w:bCs/>
          <w:noProof/>
          <w:color w:val="4F81BD" w:themeColor="accent1"/>
          <w:lang w:eastAsia="en-GB"/>
        </w:rPr>
        <w:lastRenderedPageBreak/>
        <w:drawing>
          <wp:inline distT="0" distB="0" distL="0" distR="0" wp14:anchorId="15E4CB18" wp14:editId="0550195C">
            <wp:extent cx="5731510" cy="463423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CL SSC eval PLO2 BEFORE.tiff"/>
                    <pic:cNvPicPr/>
                  </pic:nvPicPr>
                  <pic:blipFill>
                    <a:blip r:embed="rId15">
                      <a:extLst>
                        <a:ext uri="{28A0092B-C50C-407E-A947-70E740481C1C}">
                          <a14:useLocalDpi xmlns:a14="http://schemas.microsoft.com/office/drawing/2010/main" val="0"/>
                        </a:ext>
                      </a:extLst>
                    </a:blip>
                    <a:stretch>
                      <a:fillRect/>
                    </a:stretch>
                  </pic:blipFill>
                  <pic:spPr>
                    <a:xfrm>
                      <a:off x="0" y="0"/>
                      <a:ext cx="5731510" cy="4634230"/>
                    </a:xfrm>
                    <a:prstGeom prst="rect">
                      <a:avLst/>
                    </a:prstGeom>
                  </pic:spPr>
                </pic:pic>
              </a:graphicData>
            </a:graphic>
          </wp:inline>
        </w:drawing>
      </w:r>
      <w:r w:rsidRPr="008A28B0">
        <w:rPr>
          <w:rFonts w:eastAsiaTheme="majorEastAsia" w:cstheme="minorHAnsi"/>
          <w:b/>
          <w:bCs/>
          <w:noProof/>
          <w:color w:val="4F81BD" w:themeColor="accent1"/>
          <w:lang w:eastAsia="en-GB"/>
        </w:rPr>
        <w:drawing>
          <wp:inline distT="0" distB="0" distL="0" distR="0" wp14:anchorId="6CE99664" wp14:editId="583B6E77">
            <wp:extent cx="5731510" cy="3858260"/>
            <wp:effectExtent l="0" t="0" r="889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CL SSC eval PLO2 NOW.tiff"/>
                    <pic:cNvPicPr/>
                  </pic:nvPicPr>
                  <pic:blipFill>
                    <a:blip r:embed="rId16">
                      <a:extLst>
                        <a:ext uri="{28A0092B-C50C-407E-A947-70E740481C1C}">
                          <a14:useLocalDpi xmlns:a14="http://schemas.microsoft.com/office/drawing/2010/main" val="0"/>
                        </a:ext>
                      </a:extLst>
                    </a:blip>
                    <a:stretch>
                      <a:fillRect/>
                    </a:stretch>
                  </pic:blipFill>
                  <pic:spPr>
                    <a:xfrm>
                      <a:off x="0" y="0"/>
                      <a:ext cx="5731510" cy="3858260"/>
                    </a:xfrm>
                    <a:prstGeom prst="rect">
                      <a:avLst/>
                    </a:prstGeom>
                  </pic:spPr>
                </pic:pic>
              </a:graphicData>
            </a:graphic>
          </wp:inline>
        </w:drawing>
      </w:r>
    </w:p>
    <w:p w:rsidR="00740586" w:rsidRPr="00124100" w:rsidRDefault="00740586" w:rsidP="00740586">
      <w:pPr>
        <w:rPr>
          <w:rFonts w:ascii="Arial" w:hAnsi="Arial" w:cs="Arial"/>
        </w:rPr>
      </w:pPr>
      <w:r w:rsidRPr="00124100">
        <w:rPr>
          <w:rFonts w:ascii="Arial" w:hAnsi="Arial" w:cs="Arial"/>
        </w:rPr>
        <w:lastRenderedPageBreak/>
        <w:t>Similarly, students reported that their confidence in discussing the ethical dimension of sustainable healthcare (PLO3, which was not intended to be taught) had increased following the SSC. Across the four domains of PLO3, 74% of responding students (n=19) reported that, before the teaching, they either “didn’t know anything about this” or “knew something about this but not well enough to explain it”; whereas 83% reported that, following the teaching, they either “might be able to do this but would need support” or “feel confident to do this”.</w:t>
      </w:r>
    </w:p>
    <w:p w:rsidR="00740586" w:rsidRPr="00124100" w:rsidRDefault="00740586" w:rsidP="00740586">
      <w:pPr>
        <w:rPr>
          <w:rFonts w:ascii="Arial" w:hAnsi="Arial" w:cs="Arial"/>
        </w:rPr>
      </w:pPr>
      <w:r w:rsidRPr="00124100">
        <w:rPr>
          <w:rFonts w:ascii="Arial" w:hAnsi="Arial" w:cs="Arial"/>
        </w:rPr>
        <w:t xml:space="preserve">Areas to improve upon were highlighted by student feedback, which discussed a lack of interest in sustainability, difficulty in understanding the concept and application of sustainability in QI and difficulty designing and completing a project in a short time frame. </w:t>
      </w:r>
    </w:p>
    <w:p w:rsidR="00740586" w:rsidRPr="00124100" w:rsidRDefault="00740586" w:rsidP="00740586">
      <w:pPr>
        <w:rPr>
          <w:rFonts w:ascii="Arial" w:hAnsi="Arial" w:cs="Arial"/>
        </w:rPr>
      </w:pPr>
      <w:r w:rsidRPr="00124100">
        <w:rPr>
          <w:rFonts w:ascii="Arial" w:hAnsi="Arial" w:cs="Arial"/>
        </w:rPr>
        <w:t>Qualitative feedback suggested that, while some students were interested and engaged by the sustainability aspect of the course, others did not see the relevance of</w:t>
      </w:r>
      <w:r>
        <w:rPr>
          <w:rFonts w:ascii="Arial" w:hAnsi="Arial" w:cs="Arial"/>
        </w:rPr>
        <w:t xml:space="preserve"> </w:t>
      </w:r>
      <w:r w:rsidRPr="00124100">
        <w:rPr>
          <w:rFonts w:ascii="Arial" w:hAnsi="Arial" w:cs="Arial"/>
        </w:rPr>
        <w:t xml:space="preserve">taking a focus on sustainability in their QI project. These students focused on the development of generic QI skills. Students did not report that including a sustainability focus in the SSC had detracted from development of generic QI skills. </w:t>
      </w:r>
    </w:p>
    <w:p w:rsidR="00740586" w:rsidRPr="00124100" w:rsidRDefault="00740586" w:rsidP="00740586">
      <w:pPr>
        <w:rPr>
          <w:rFonts w:ascii="Arial" w:hAnsi="Arial" w:cs="Arial"/>
        </w:rPr>
      </w:pPr>
      <w:r w:rsidRPr="00124100">
        <w:rPr>
          <w:rFonts w:ascii="Arial" w:hAnsi="Arial" w:cs="Arial"/>
        </w:rPr>
        <w:t>Some students found it difficult to design an achievable project, and would have preferred to implement an improvement project in a setting with which they were more familiar.</w:t>
      </w:r>
    </w:p>
    <w:p w:rsidR="00740586" w:rsidRPr="00124100" w:rsidRDefault="00740586" w:rsidP="00740586">
      <w:pPr>
        <w:rPr>
          <w:rFonts w:ascii="Arial" w:hAnsi="Arial" w:cs="Arial"/>
        </w:rPr>
      </w:pPr>
      <w:r w:rsidRPr="00124100">
        <w:rPr>
          <w:rFonts w:ascii="Arial" w:hAnsi="Arial" w:cs="Arial"/>
        </w:rPr>
        <w:t xml:space="preserve">Some reported that they would have liked more structure and support or were unclear about the learning objectives for sustainability. This may have been due in part to variability in the levels of knowledge and engagement of GP tutors. Although sustainable healthcare briefing sessions had been offered to participating GPs, only </w:t>
      </w:r>
      <w:r>
        <w:rPr>
          <w:rFonts w:ascii="Arial" w:hAnsi="Arial" w:cs="Arial"/>
        </w:rPr>
        <w:t xml:space="preserve">three </w:t>
      </w:r>
      <w:r w:rsidRPr="00124100">
        <w:rPr>
          <w:rFonts w:ascii="Arial" w:hAnsi="Arial" w:cs="Arial"/>
        </w:rPr>
        <w:t xml:space="preserve">out of </w:t>
      </w:r>
      <w:r>
        <w:rPr>
          <w:rFonts w:ascii="Arial" w:hAnsi="Arial" w:cs="Arial"/>
        </w:rPr>
        <w:t>six</w:t>
      </w:r>
      <w:r w:rsidRPr="00124100">
        <w:rPr>
          <w:rFonts w:ascii="Arial" w:hAnsi="Arial" w:cs="Arial"/>
        </w:rPr>
        <w:t xml:space="preserve"> had attended.</w:t>
      </w:r>
    </w:p>
    <w:p w:rsidR="00740586" w:rsidRPr="00124100" w:rsidRDefault="00740586" w:rsidP="00740586">
      <w:pPr>
        <w:pStyle w:val="Heading4"/>
        <w:rPr>
          <w:rFonts w:ascii="Arial" w:hAnsi="Arial" w:cs="Arial"/>
        </w:rPr>
      </w:pPr>
      <w:r w:rsidRPr="00124100">
        <w:rPr>
          <w:rFonts w:ascii="Arial" w:hAnsi="Arial" w:cs="Arial"/>
        </w:rPr>
        <w:t>Educator self-evaluation</w:t>
      </w:r>
    </w:p>
    <w:p w:rsidR="00740586" w:rsidRPr="00124100" w:rsidRDefault="00740586" w:rsidP="00740586">
      <w:pPr>
        <w:rPr>
          <w:rFonts w:ascii="Arial" w:hAnsi="Arial" w:cs="Arial"/>
        </w:rPr>
      </w:pPr>
      <w:r w:rsidRPr="00124100">
        <w:rPr>
          <w:rFonts w:ascii="Arial" w:hAnsi="Arial" w:cs="Arial"/>
        </w:rPr>
        <w:t xml:space="preserve">Educators reported that positive aspects of the project were that there were practical outcomes which were useful for the GP practices, and that both students and GPs valued working on sustainability. </w:t>
      </w:r>
      <w:r>
        <w:rPr>
          <w:rFonts w:ascii="Arial" w:hAnsi="Arial" w:cs="Arial"/>
        </w:rPr>
        <w:t>Educators commented that students did not complain about the topic and accepted the rationale and opportunity to address sustainability.</w:t>
      </w:r>
      <w:r w:rsidRPr="00124100">
        <w:rPr>
          <w:rFonts w:ascii="Arial" w:hAnsi="Arial" w:cs="Arial"/>
        </w:rPr>
        <w:t xml:space="preserve"> After reading the student feedback which highlighted that not all students had grasped the relevance o</w:t>
      </w:r>
      <w:r>
        <w:rPr>
          <w:rFonts w:ascii="Arial" w:hAnsi="Arial" w:cs="Arial"/>
        </w:rPr>
        <w:t>f sustainability, one educator discusse</w:t>
      </w:r>
      <w:r w:rsidRPr="00124100">
        <w:rPr>
          <w:rFonts w:ascii="Arial" w:hAnsi="Arial" w:cs="Arial"/>
        </w:rPr>
        <w:t>d the challenge of engaging students:</w:t>
      </w:r>
    </w:p>
    <w:p w:rsidR="00740586" w:rsidRPr="00124100" w:rsidRDefault="00740586" w:rsidP="00740586">
      <w:pPr>
        <w:ind w:left="720"/>
        <w:rPr>
          <w:rFonts w:ascii="Arial" w:hAnsi="Arial" w:cs="Arial"/>
          <w:lang w:val="en-US"/>
        </w:rPr>
      </w:pPr>
      <w:r w:rsidRPr="00124100">
        <w:rPr>
          <w:rFonts w:ascii="Arial" w:hAnsi="Arial" w:cs="Arial"/>
        </w:rPr>
        <w:t>“</w:t>
      </w:r>
      <w:r w:rsidRPr="00124100">
        <w:rPr>
          <w:rFonts w:ascii="Arial" w:hAnsi="Arial" w:cs="Arial"/>
          <w:i/>
          <w:lang w:val="en-US"/>
        </w:rPr>
        <w:t>Establishing relevance and importance is an ongoing issue. Once you are on the ‘I get it’ side of the fence, it is sometimes really hard to identify with students that are on the other side of the fence.</w:t>
      </w:r>
      <w:r w:rsidRPr="00124100">
        <w:rPr>
          <w:rFonts w:ascii="Arial" w:hAnsi="Arial" w:cs="Arial"/>
          <w:lang w:val="en-US"/>
        </w:rPr>
        <w:t>”</w:t>
      </w:r>
    </w:p>
    <w:p w:rsidR="00740586" w:rsidRPr="00124100" w:rsidRDefault="00740586" w:rsidP="00740586">
      <w:pPr>
        <w:rPr>
          <w:rFonts w:ascii="Arial" w:hAnsi="Arial" w:cs="Arial"/>
        </w:rPr>
      </w:pPr>
      <w:r w:rsidRPr="00124100">
        <w:rPr>
          <w:rFonts w:ascii="Arial" w:hAnsi="Arial" w:cs="Arial"/>
        </w:rPr>
        <w:t>Similar to the students, educators recognised th</w:t>
      </w:r>
      <w:r>
        <w:rPr>
          <w:rFonts w:ascii="Arial" w:hAnsi="Arial" w:cs="Arial"/>
        </w:rPr>
        <w:t>e</w:t>
      </w:r>
      <w:r w:rsidRPr="00124100">
        <w:rPr>
          <w:rFonts w:ascii="Arial" w:hAnsi="Arial" w:cs="Arial"/>
        </w:rPr>
        <w:t xml:space="preserve"> </w:t>
      </w:r>
      <w:r>
        <w:rPr>
          <w:rFonts w:ascii="Arial" w:hAnsi="Arial" w:cs="Arial"/>
        </w:rPr>
        <w:t xml:space="preserve">impact of </w:t>
      </w:r>
      <w:r w:rsidRPr="00124100">
        <w:rPr>
          <w:rFonts w:ascii="Arial" w:hAnsi="Arial" w:cs="Arial"/>
        </w:rPr>
        <w:t>time limitations. It was difficult to complete a QI project within the available timeframe. Another challenge that educators recognised is that of measuring the quality and effectiveness of QI projects when “</w:t>
      </w:r>
      <w:r w:rsidRPr="00124100">
        <w:rPr>
          <w:rFonts w:ascii="Arial" w:hAnsi="Arial" w:cs="Arial"/>
          <w:i/>
        </w:rPr>
        <w:t>relying on qualitative outcomes rather than quantitative measurable data.</w:t>
      </w:r>
      <w:r w:rsidRPr="00124100">
        <w:rPr>
          <w:rFonts w:ascii="Arial" w:hAnsi="Arial" w:cs="Arial"/>
        </w:rPr>
        <w:t xml:space="preserve">” </w:t>
      </w:r>
    </w:p>
    <w:p w:rsidR="00740586" w:rsidRDefault="00740586" w:rsidP="00740586">
      <w:pPr>
        <w:rPr>
          <w:rFonts w:ascii="Arial" w:hAnsi="Arial" w:cs="Arial"/>
        </w:rPr>
      </w:pPr>
      <w:r w:rsidRPr="00124100">
        <w:rPr>
          <w:rFonts w:ascii="Arial" w:hAnsi="Arial" w:cs="Arial"/>
        </w:rPr>
        <w:t>The medical school team have reflected on the positive outcomes as well as areas for improvement in future years. Educators commented that GP placements have provided a usef</w:t>
      </w:r>
      <w:r>
        <w:rPr>
          <w:rFonts w:ascii="Arial" w:hAnsi="Arial" w:cs="Arial"/>
        </w:rPr>
        <w:t>ul opportunity to plan and do a</w:t>
      </w:r>
      <w:r w:rsidRPr="00124100">
        <w:rPr>
          <w:rFonts w:ascii="Arial" w:hAnsi="Arial" w:cs="Arial"/>
        </w:rPr>
        <w:t xml:space="preserve"> QI project and that this approach could be transferable to other medical schools. </w:t>
      </w:r>
    </w:p>
    <w:p w:rsidR="00740586" w:rsidRPr="00124100" w:rsidRDefault="00740586" w:rsidP="00740586">
      <w:pPr>
        <w:rPr>
          <w:rFonts w:ascii="Arial" w:hAnsi="Arial" w:cs="Arial"/>
        </w:rPr>
      </w:pPr>
      <w:r>
        <w:rPr>
          <w:rFonts w:ascii="Arial" w:hAnsi="Arial" w:cs="Arial"/>
        </w:rPr>
        <w:t xml:space="preserve">At this medical school they plan to increase the number of students doing QI projects during their GP placement year on year. They were therefore very receptive to feedback from </w:t>
      </w:r>
      <w:r>
        <w:rPr>
          <w:rFonts w:ascii="Arial" w:hAnsi="Arial" w:cs="Arial"/>
        </w:rPr>
        <w:lastRenderedPageBreak/>
        <w:t>students. T</w:t>
      </w:r>
      <w:r w:rsidRPr="00124100">
        <w:rPr>
          <w:rFonts w:ascii="Arial" w:hAnsi="Arial" w:cs="Arial"/>
        </w:rPr>
        <w:t xml:space="preserve">hey plan to set clearer guidelines about the </w:t>
      </w:r>
      <w:r>
        <w:rPr>
          <w:rFonts w:ascii="Arial" w:hAnsi="Arial" w:cs="Arial"/>
        </w:rPr>
        <w:t>measures that will be used to</w:t>
      </w:r>
      <w:r w:rsidRPr="00124100">
        <w:rPr>
          <w:rFonts w:ascii="Arial" w:hAnsi="Arial" w:cs="Arial"/>
        </w:rPr>
        <w:t xml:space="preserve"> evaluat</w:t>
      </w:r>
      <w:r>
        <w:rPr>
          <w:rFonts w:ascii="Arial" w:hAnsi="Arial" w:cs="Arial"/>
        </w:rPr>
        <w:t>e</w:t>
      </w:r>
      <w:r w:rsidRPr="00124100">
        <w:rPr>
          <w:rFonts w:ascii="Arial" w:hAnsi="Arial" w:cs="Arial"/>
        </w:rPr>
        <w:t xml:space="preserve"> QI projects. Students will plan outcome measures in advance so that most students should achieve measurable improvements, and those </w:t>
      </w:r>
      <w:r>
        <w:rPr>
          <w:rFonts w:ascii="Arial" w:hAnsi="Arial" w:cs="Arial"/>
        </w:rPr>
        <w:t>who do not</w:t>
      </w:r>
      <w:r w:rsidRPr="00124100">
        <w:rPr>
          <w:rFonts w:ascii="Arial" w:hAnsi="Arial" w:cs="Arial"/>
        </w:rPr>
        <w:t xml:space="preserve"> can reflect on reasons for this.  The educa</w:t>
      </w:r>
      <w:r>
        <w:rPr>
          <w:rFonts w:ascii="Arial" w:hAnsi="Arial" w:cs="Arial"/>
        </w:rPr>
        <w:t>tors also suggest that more pre-</w:t>
      </w:r>
      <w:r w:rsidRPr="00124100">
        <w:rPr>
          <w:rFonts w:ascii="Arial" w:hAnsi="Arial" w:cs="Arial"/>
        </w:rPr>
        <w:t>briefing, perhaps including e-learning, could help to prepare both GP practices and students for this project</w:t>
      </w:r>
      <w:r>
        <w:rPr>
          <w:rFonts w:ascii="Arial" w:hAnsi="Arial" w:cs="Arial"/>
        </w:rPr>
        <w:t>, and the medical school have already started to pre-brief GPs for the next year</w:t>
      </w:r>
      <w:r w:rsidRPr="00124100">
        <w:rPr>
          <w:rFonts w:ascii="Arial" w:hAnsi="Arial" w:cs="Arial"/>
        </w:rPr>
        <w:t xml:space="preserve">.  </w:t>
      </w:r>
    </w:p>
    <w:p w:rsidR="00740586" w:rsidRDefault="00740586" w:rsidP="00740586">
      <w:pPr>
        <w:rPr>
          <w:rFonts w:ascii="Arial" w:eastAsiaTheme="majorEastAsia" w:hAnsi="Arial" w:cs="Arial"/>
          <w:bCs/>
          <w:color w:val="4F81BD" w:themeColor="accent1"/>
        </w:rPr>
      </w:pPr>
      <w:r>
        <w:rPr>
          <w:rFonts w:ascii="Arial" w:eastAsiaTheme="majorEastAsia" w:hAnsi="Arial" w:cs="Arial"/>
          <w:bCs/>
          <w:color w:val="4F81BD" w:themeColor="accent1"/>
        </w:rPr>
        <w:br w:type="page"/>
      </w:r>
    </w:p>
    <w:p w:rsidR="00740586" w:rsidRPr="00E55078" w:rsidRDefault="00740586" w:rsidP="00740586">
      <w:pPr>
        <w:rPr>
          <w:rFonts w:ascii="Calibri" w:eastAsiaTheme="majorEastAsia" w:hAnsi="Calibri" w:cs="Arial"/>
          <w:b/>
          <w:bCs/>
          <w:color w:val="4F81BD" w:themeColor="accent1"/>
        </w:rPr>
      </w:pPr>
      <w:r>
        <w:rPr>
          <w:rFonts w:ascii="Calibri" w:eastAsiaTheme="majorEastAsia" w:hAnsi="Calibri" w:cs="Arial"/>
          <w:b/>
          <w:bCs/>
          <w:noProof/>
          <w:color w:val="4F81BD" w:themeColor="accent1"/>
          <w:lang w:eastAsia="en-GB"/>
        </w:rPr>
        <w:lastRenderedPageBreak/>
        <w:drawing>
          <wp:inline distT="0" distB="0" distL="0" distR="0" wp14:anchorId="7B09BA0C" wp14:editId="3F335100">
            <wp:extent cx="5731510" cy="470344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CL SSC eval PLO3 BEFORE.tiff"/>
                    <pic:cNvPicPr/>
                  </pic:nvPicPr>
                  <pic:blipFill>
                    <a:blip r:embed="rId17">
                      <a:extLst>
                        <a:ext uri="{28A0092B-C50C-407E-A947-70E740481C1C}">
                          <a14:useLocalDpi xmlns:a14="http://schemas.microsoft.com/office/drawing/2010/main" val="0"/>
                        </a:ext>
                      </a:extLst>
                    </a:blip>
                    <a:stretch>
                      <a:fillRect/>
                    </a:stretch>
                  </pic:blipFill>
                  <pic:spPr>
                    <a:xfrm>
                      <a:off x="0" y="0"/>
                      <a:ext cx="5731510" cy="4703445"/>
                    </a:xfrm>
                    <a:prstGeom prst="rect">
                      <a:avLst/>
                    </a:prstGeom>
                  </pic:spPr>
                </pic:pic>
              </a:graphicData>
            </a:graphic>
          </wp:inline>
        </w:drawing>
      </w:r>
    </w:p>
    <w:p w:rsidR="00740586" w:rsidRPr="00F57611" w:rsidRDefault="00740586" w:rsidP="00740586">
      <w:pPr>
        <w:rPr>
          <w:rFonts w:ascii="Calibri" w:eastAsiaTheme="majorEastAsia" w:hAnsi="Calibri" w:cs="Arial"/>
          <w:b/>
          <w:bCs/>
          <w:color w:val="4F81BD" w:themeColor="accent1"/>
        </w:rPr>
      </w:pPr>
      <w:r>
        <w:rPr>
          <w:rFonts w:ascii="Calibri" w:eastAsiaTheme="majorEastAsia" w:hAnsi="Calibri" w:cs="Arial"/>
          <w:b/>
          <w:bCs/>
          <w:noProof/>
          <w:color w:val="4F81BD" w:themeColor="accent1"/>
          <w:lang w:eastAsia="en-GB"/>
        </w:rPr>
        <w:drawing>
          <wp:inline distT="0" distB="0" distL="0" distR="0" wp14:anchorId="2EB7438B" wp14:editId="47A6FD78">
            <wp:extent cx="5728782" cy="40005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CL SSC eval PLO3 NOW.tiff"/>
                    <pic:cNvPicPr/>
                  </pic:nvPicPr>
                  <pic:blipFill>
                    <a:blip r:embed="rId18">
                      <a:extLst>
                        <a:ext uri="{28A0092B-C50C-407E-A947-70E740481C1C}">
                          <a14:useLocalDpi xmlns:a14="http://schemas.microsoft.com/office/drawing/2010/main" val="0"/>
                        </a:ext>
                      </a:extLst>
                    </a:blip>
                    <a:stretch>
                      <a:fillRect/>
                    </a:stretch>
                  </pic:blipFill>
                  <pic:spPr>
                    <a:xfrm>
                      <a:off x="0" y="0"/>
                      <a:ext cx="5731510" cy="4002405"/>
                    </a:xfrm>
                    <a:prstGeom prst="rect">
                      <a:avLst/>
                    </a:prstGeom>
                  </pic:spPr>
                </pic:pic>
              </a:graphicData>
            </a:graphic>
          </wp:inline>
        </w:drawing>
      </w:r>
    </w:p>
    <w:p w:rsidR="00272A5C" w:rsidRDefault="00272A5C" w:rsidP="000E278F">
      <w:pPr>
        <w:pStyle w:val="Heading3"/>
        <w:spacing w:before="0" w:after="200"/>
      </w:pPr>
      <w:r>
        <w:lastRenderedPageBreak/>
        <w:t>Medical school 5 –</w:t>
      </w:r>
      <w:r w:rsidR="00742811">
        <w:t xml:space="preserve"> T</w:t>
      </w:r>
      <w:r w:rsidR="0063520E">
        <w:t xml:space="preserve">hird year </w:t>
      </w:r>
      <w:r w:rsidR="00740586">
        <w:t>SSC</w:t>
      </w:r>
      <w:r w:rsidR="0063520E">
        <w:t xml:space="preserve"> </w:t>
      </w:r>
    </w:p>
    <w:p w:rsidR="0063520E" w:rsidRPr="00742811" w:rsidRDefault="00742811" w:rsidP="0063520E">
      <w:pPr>
        <w:rPr>
          <w:rFonts w:ascii="Arial" w:hAnsi="Arial" w:cs="Arial"/>
        </w:rPr>
      </w:pPr>
      <w:r>
        <w:rPr>
          <w:rFonts w:ascii="Arial" w:hAnsi="Arial" w:cs="Arial"/>
        </w:rPr>
        <w:t xml:space="preserve">At this medical school, an SSC was designed to address all three PLOs through a variety of </w:t>
      </w:r>
      <w:r w:rsidRPr="00742811">
        <w:rPr>
          <w:rFonts w:ascii="Arial" w:hAnsi="Arial" w:cs="Arial"/>
        </w:rPr>
        <w:t>l</w:t>
      </w:r>
      <w:r w:rsidR="0057786E" w:rsidRPr="00742811">
        <w:rPr>
          <w:rFonts w:ascii="Arial" w:hAnsi="Arial" w:cs="Arial"/>
        </w:rPr>
        <w:t xml:space="preserve">ecture, seminar and project-based </w:t>
      </w:r>
      <w:r w:rsidRPr="00742811">
        <w:rPr>
          <w:rFonts w:ascii="Arial" w:hAnsi="Arial" w:cs="Arial"/>
        </w:rPr>
        <w:t>teaching. The SSC was allocated 30 hours of study time.</w:t>
      </w:r>
    </w:p>
    <w:p w:rsidR="00F91850" w:rsidRPr="00742811" w:rsidRDefault="0057786E" w:rsidP="00F91850">
      <w:pPr>
        <w:rPr>
          <w:rFonts w:ascii="Arial" w:hAnsi="Arial" w:cs="Arial"/>
        </w:rPr>
      </w:pPr>
      <w:r w:rsidRPr="00742811">
        <w:rPr>
          <w:rFonts w:ascii="Arial" w:hAnsi="Arial" w:cs="Arial"/>
        </w:rPr>
        <w:t>Four s</w:t>
      </w:r>
      <w:r w:rsidR="0063520E" w:rsidRPr="00742811">
        <w:rPr>
          <w:rFonts w:ascii="Arial" w:hAnsi="Arial" w:cs="Arial"/>
        </w:rPr>
        <w:t>tudents</w:t>
      </w:r>
      <w:r w:rsidRPr="00742811">
        <w:rPr>
          <w:rFonts w:ascii="Arial" w:hAnsi="Arial" w:cs="Arial"/>
        </w:rPr>
        <w:t xml:space="preserve"> selected the SSC (</w:t>
      </w:r>
      <w:r w:rsidR="00742811" w:rsidRPr="00742811">
        <w:rPr>
          <w:rFonts w:ascii="Arial" w:hAnsi="Arial" w:cs="Arial"/>
        </w:rPr>
        <w:t xml:space="preserve">and a fifth </w:t>
      </w:r>
      <w:r w:rsidRPr="00742811">
        <w:rPr>
          <w:rFonts w:ascii="Arial" w:hAnsi="Arial" w:cs="Arial"/>
        </w:rPr>
        <w:t xml:space="preserve">joined </w:t>
      </w:r>
      <w:r w:rsidR="00742811" w:rsidRPr="00742811">
        <w:rPr>
          <w:rFonts w:ascii="Arial" w:hAnsi="Arial" w:cs="Arial"/>
        </w:rPr>
        <w:t>part</w:t>
      </w:r>
      <w:r w:rsidRPr="00742811">
        <w:rPr>
          <w:rFonts w:ascii="Arial" w:hAnsi="Arial" w:cs="Arial"/>
        </w:rPr>
        <w:t>way through the course).</w:t>
      </w:r>
      <w:r w:rsidR="00742811" w:rsidRPr="00742811">
        <w:rPr>
          <w:rFonts w:ascii="Arial" w:hAnsi="Arial" w:cs="Arial"/>
        </w:rPr>
        <w:t xml:space="preserve"> The sessions on the SSC were:</w:t>
      </w:r>
    </w:p>
    <w:p w:rsidR="00467929" w:rsidRPr="00742811" w:rsidRDefault="00467929" w:rsidP="00F91850">
      <w:pPr>
        <w:pStyle w:val="ListParagraph"/>
        <w:numPr>
          <w:ilvl w:val="0"/>
          <w:numId w:val="40"/>
        </w:numPr>
        <w:rPr>
          <w:rFonts w:ascii="Arial" w:hAnsi="Arial" w:cs="Arial"/>
        </w:rPr>
      </w:pPr>
      <w:r w:rsidRPr="00742811">
        <w:rPr>
          <w:rFonts w:ascii="Arial" w:hAnsi="Arial" w:cs="Arial"/>
        </w:rPr>
        <w:t>Science of global warming</w:t>
      </w:r>
      <w:r w:rsidR="00F91850" w:rsidRPr="00742811">
        <w:rPr>
          <w:rFonts w:ascii="Arial" w:hAnsi="Arial" w:cs="Arial"/>
        </w:rPr>
        <w:t xml:space="preserve"> (delivered by SHE team lead)</w:t>
      </w:r>
      <w:r w:rsidRPr="00742811">
        <w:rPr>
          <w:rFonts w:ascii="Arial" w:hAnsi="Arial" w:cs="Arial"/>
        </w:rPr>
        <w:t xml:space="preserve"> </w:t>
      </w:r>
      <w:r w:rsidR="00F91850" w:rsidRPr="00742811">
        <w:rPr>
          <w:rFonts w:ascii="Arial" w:hAnsi="Arial" w:cs="Arial"/>
        </w:rPr>
        <w:t xml:space="preserve">&amp; </w:t>
      </w:r>
      <w:r w:rsidRPr="00742811">
        <w:rPr>
          <w:rFonts w:ascii="Arial" w:hAnsi="Arial" w:cs="Arial"/>
        </w:rPr>
        <w:t xml:space="preserve">The potential health impacts of rising temperatures (delivered by </w:t>
      </w:r>
      <w:r w:rsidR="00F91850" w:rsidRPr="00742811">
        <w:rPr>
          <w:rFonts w:ascii="Arial" w:hAnsi="Arial" w:cs="Arial"/>
        </w:rPr>
        <w:t>SHE team student representative</w:t>
      </w:r>
      <w:r w:rsidRPr="00742811">
        <w:rPr>
          <w:rFonts w:ascii="Arial" w:hAnsi="Arial" w:cs="Arial"/>
        </w:rPr>
        <w:t>)</w:t>
      </w:r>
    </w:p>
    <w:p w:rsidR="00467929" w:rsidRPr="00742811" w:rsidRDefault="00467929" w:rsidP="005D4676">
      <w:pPr>
        <w:pStyle w:val="ListParagraph"/>
        <w:numPr>
          <w:ilvl w:val="0"/>
          <w:numId w:val="40"/>
        </w:numPr>
        <w:rPr>
          <w:rFonts w:ascii="Arial" w:hAnsi="Arial" w:cs="Arial"/>
        </w:rPr>
      </w:pPr>
      <w:r w:rsidRPr="00742811">
        <w:rPr>
          <w:rFonts w:ascii="Arial" w:hAnsi="Arial" w:cs="Arial"/>
        </w:rPr>
        <w:t xml:space="preserve">Waste management at [local acute Trust] </w:t>
      </w:r>
      <w:r w:rsidR="00F91850" w:rsidRPr="00742811">
        <w:rPr>
          <w:rFonts w:ascii="Arial" w:hAnsi="Arial" w:cs="Arial"/>
        </w:rPr>
        <w:t>(</w:t>
      </w:r>
      <w:r w:rsidRPr="00742811">
        <w:rPr>
          <w:rFonts w:ascii="Arial" w:hAnsi="Arial" w:cs="Arial"/>
        </w:rPr>
        <w:t xml:space="preserve"> head of waste management </w:t>
      </w:r>
      <w:r w:rsidR="00F91850" w:rsidRPr="00742811">
        <w:rPr>
          <w:rFonts w:ascii="Arial" w:hAnsi="Arial" w:cs="Arial"/>
        </w:rPr>
        <w:t>)</w:t>
      </w:r>
      <w:r w:rsidR="005D4676" w:rsidRPr="00742811">
        <w:rPr>
          <w:rFonts w:ascii="Arial" w:hAnsi="Arial" w:cs="Arial"/>
        </w:rPr>
        <w:t xml:space="preserve">; </w:t>
      </w:r>
    </w:p>
    <w:p w:rsidR="00467929" w:rsidRPr="00742811" w:rsidRDefault="00467929" w:rsidP="005D4676">
      <w:pPr>
        <w:pStyle w:val="ListParagraph"/>
        <w:numPr>
          <w:ilvl w:val="0"/>
          <w:numId w:val="40"/>
        </w:numPr>
        <w:rPr>
          <w:rFonts w:ascii="Arial" w:hAnsi="Arial" w:cs="Arial"/>
        </w:rPr>
      </w:pPr>
      <w:r w:rsidRPr="00742811">
        <w:rPr>
          <w:rFonts w:ascii="Arial" w:hAnsi="Arial" w:cs="Arial"/>
        </w:rPr>
        <w:t>Behind the scenes: a trip to the combined heat and power plant at acute Trust</w:t>
      </w:r>
      <w:r w:rsidR="005D4676" w:rsidRPr="00742811">
        <w:rPr>
          <w:rFonts w:ascii="Arial" w:hAnsi="Arial" w:cs="Arial"/>
        </w:rPr>
        <w:t>. Energy consumption and management (Head of Estates at acute Trust).</w:t>
      </w:r>
    </w:p>
    <w:p w:rsidR="00467929" w:rsidRPr="00742811" w:rsidRDefault="00467929" w:rsidP="00467929">
      <w:pPr>
        <w:pStyle w:val="ListParagraph"/>
        <w:numPr>
          <w:ilvl w:val="0"/>
          <w:numId w:val="40"/>
        </w:numPr>
        <w:rPr>
          <w:rFonts w:ascii="Arial" w:hAnsi="Arial" w:cs="Arial"/>
        </w:rPr>
      </w:pPr>
      <w:r w:rsidRPr="00742811">
        <w:rPr>
          <w:rFonts w:ascii="Arial" w:hAnsi="Arial" w:cs="Arial"/>
        </w:rPr>
        <w:t xml:space="preserve">What should we leave our grandchildren (guest speaker &amp; debate) </w:t>
      </w:r>
    </w:p>
    <w:p w:rsidR="005D4676" w:rsidRPr="00742811" w:rsidRDefault="005D4676" w:rsidP="005D4676">
      <w:pPr>
        <w:pStyle w:val="ListParagraph"/>
        <w:numPr>
          <w:ilvl w:val="0"/>
          <w:numId w:val="40"/>
        </w:numPr>
        <w:rPr>
          <w:rFonts w:ascii="Arial" w:hAnsi="Arial" w:cs="Arial"/>
        </w:rPr>
      </w:pPr>
      <w:r w:rsidRPr="00742811">
        <w:rPr>
          <w:rFonts w:ascii="Arial" w:hAnsi="Arial" w:cs="Arial"/>
        </w:rPr>
        <w:t>Sustainable transport at [Trust] (sustainable transport manager)</w:t>
      </w:r>
    </w:p>
    <w:p w:rsidR="00F91850" w:rsidRPr="00742811" w:rsidRDefault="00F91850" w:rsidP="00F91850">
      <w:pPr>
        <w:pStyle w:val="ListParagraph"/>
        <w:numPr>
          <w:ilvl w:val="0"/>
          <w:numId w:val="40"/>
        </w:numPr>
        <w:rPr>
          <w:rFonts w:ascii="Arial" w:hAnsi="Arial" w:cs="Arial"/>
        </w:rPr>
      </w:pPr>
      <w:r w:rsidRPr="00742811">
        <w:rPr>
          <w:rFonts w:ascii="Arial" w:hAnsi="Arial" w:cs="Arial"/>
        </w:rPr>
        <w:t xml:space="preserve">DC cardioversion list: clinical management, resource and energy use for patients undergoing DC cardioversion. </w:t>
      </w:r>
    </w:p>
    <w:p w:rsidR="005D4676" w:rsidRPr="00742811" w:rsidRDefault="005D4676" w:rsidP="005D4676">
      <w:pPr>
        <w:pStyle w:val="ListParagraph"/>
        <w:numPr>
          <w:ilvl w:val="0"/>
          <w:numId w:val="40"/>
        </w:numPr>
        <w:rPr>
          <w:rFonts w:ascii="Arial" w:hAnsi="Arial" w:cs="Arial"/>
        </w:rPr>
      </w:pPr>
      <w:r w:rsidRPr="00742811">
        <w:rPr>
          <w:rFonts w:ascii="Arial" w:hAnsi="Arial" w:cs="Arial"/>
        </w:rPr>
        <w:t xml:space="preserve">Global perspectives: the demographic and population changes consequent on rising sea levels in low lying and delta regions in the world (visiting academic). </w:t>
      </w:r>
    </w:p>
    <w:p w:rsidR="00467929" w:rsidRPr="00742811" w:rsidRDefault="00467929" w:rsidP="00467929">
      <w:pPr>
        <w:pStyle w:val="ListParagraph"/>
        <w:numPr>
          <w:ilvl w:val="0"/>
          <w:numId w:val="40"/>
        </w:numPr>
        <w:rPr>
          <w:rFonts w:ascii="Arial" w:hAnsi="Arial" w:cs="Arial"/>
        </w:rPr>
      </w:pPr>
      <w:r w:rsidRPr="00742811">
        <w:rPr>
          <w:rFonts w:ascii="Arial" w:hAnsi="Arial" w:cs="Arial"/>
        </w:rPr>
        <w:t xml:space="preserve">A comparative trip to a local sustainable building to see the fabric behind ground source heat generation for building management.  </w:t>
      </w:r>
    </w:p>
    <w:p w:rsidR="005D4676" w:rsidRPr="00742811" w:rsidRDefault="00467929" w:rsidP="00467929">
      <w:pPr>
        <w:pStyle w:val="ListParagraph"/>
        <w:numPr>
          <w:ilvl w:val="0"/>
          <w:numId w:val="40"/>
        </w:numPr>
        <w:rPr>
          <w:rFonts w:ascii="Arial" w:hAnsi="Arial" w:cs="Arial"/>
        </w:rPr>
      </w:pPr>
      <w:r w:rsidRPr="00742811">
        <w:rPr>
          <w:rFonts w:ascii="Arial" w:hAnsi="Arial" w:cs="Arial"/>
        </w:rPr>
        <w:t xml:space="preserve">Quantifying the CO2e for a DC cardioversion </w:t>
      </w:r>
    </w:p>
    <w:p w:rsidR="00467929" w:rsidRPr="00742811" w:rsidRDefault="005D4676" w:rsidP="00467929">
      <w:pPr>
        <w:pStyle w:val="ListParagraph"/>
        <w:numPr>
          <w:ilvl w:val="0"/>
          <w:numId w:val="40"/>
        </w:numPr>
        <w:rPr>
          <w:rFonts w:ascii="Arial" w:hAnsi="Arial" w:cs="Arial"/>
        </w:rPr>
      </w:pPr>
      <w:r w:rsidRPr="00742811">
        <w:rPr>
          <w:rFonts w:ascii="Arial" w:hAnsi="Arial" w:cs="Arial"/>
        </w:rPr>
        <w:t>Student presentations and debrief</w:t>
      </w:r>
    </w:p>
    <w:p w:rsidR="00742811" w:rsidRDefault="00AB6DAE" w:rsidP="0057786E">
      <w:pPr>
        <w:rPr>
          <w:rFonts w:ascii="Arial" w:hAnsi="Arial" w:cs="Arial"/>
        </w:rPr>
      </w:pPr>
      <w:r w:rsidRPr="00742811">
        <w:rPr>
          <w:rFonts w:ascii="Arial" w:hAnsi="Arial" w:cs="Arial"/>
        </w:rPr>
        <w:t>Student</w:t>
      </w:r>
      <w:r w:rsidR="00742811">
        <w:rPr>
          <w:rFonts w:ascii="Arial" w:hAnsi="Arial" w:cs="Arial"/>
        </w:rPr>
        <w:t xml:space="preserve"> evaluation was collected using local evaluation forms, and the online evaluation form for this project could not be used. Student</w:t>
      </w:r>
      <w:r w:rsidRPr="00742811">
        <w:rPr>
          <w:rFonts w:ascii="Arial" w:hAnsi="Arial" w:cs="Arial"/>
        </w:rPr>
        <w:t xml:space="preserve"> </w:t>
      </w:r>
      <w:r w:rsidR="0057786E" w:rsidRPr="00742811">
        <w:rPr>
          <w:rFonts w:ascii="Arial" w:hAnsi="Arial" w:cs="Arial"/>
        </w:rPr>
        <w:t>self-evaluation (</w:t>
      </w:r>
      <w:r w:rsidR="00742811">
        <w:rPr>
          <w:rFonts w:ascii="Arial" w:hAnsi="Arial" w:cs="Arial"/>
        </w:rPr>
        <w:t>about their understanding of the PLOs</w:t>
      </w:r>
      <w:r w:rsidR="0057786E" w:rsidRPr="00742811">
        <w:rPr>
          <w:rFonts w:ascii="Arial" w:hAnsi="Arial" w:cs="Arial"/>
        </w:rPr>
        <w:t xml:space="preserve">) and </w:t>
      </w:r>
      <w:r w:rsidRPr="00742811">
        <w:rPr>
          <w:rFonts w:ascii="Arial" w:hAnsi="Arial" w:cs="Arial"/>
        </w:rPr>
        <w:t xml:space="preserve">feedback </w:t>
      </w:r>
      <w:r w:rsidR="00742811">
        <w:rPr>
          <w:rFonts w:ascii="Arial" w:hAnsi="Arial" w:cs="Arial"/>
        </w:rPr>
        <w:t xml:space="preserve">on the session was </w:t>
      </w:r>
      <w:r w:rsidRPr="00742811">
        <w:rPr>
          <w:rFonts w:ascii="Arial" w:hAnsi="Arial" w:cs="Arial"/>
        </w:rPr>
        <w:t xml:space="preserve">collected </w:t>
      </w:r>
      <w:r w:rsidR="00742811">
        <w:rPr>
          <w:rFonts w:ascii="Arial" w:hAnsi="Arial" w:cs="Arial"/>
        </w:rPr>
        <w:t>at the end of</w:t>
      </w:r>
      <w:r w:rsidRPr="00742811">
        <w:rPr>
          <w:rFonts w:ascii="Arial" w:hAnsi="Arial" w:cs="Arial"/>
        </w:rPr>
        <w:t xml:space="preserve"> session</w:t>
      </w:r>
      <w:r w:rsidR="00742811">
        <w:rPr>
          <w:rFonts w:ascii="Arial" w:hAnsi="Arial" w:cs="Arial"/>
        </w:rPr>
        <w:t>s</w:t>
      </w:r>
      <w:r w:rsidRPr="00742811">
        <w:rPr>
          <w:rFonts w:ascii="Arial" w:hAnsi="Arial" w:cs="Arial"/>
        </w:rPr>
        <w:t xml:space="preserve"> </w:t>
      </w:r>
      <w:r w:rsidR="00742811">
        <w:rPr>
          <w:rFonts w:ascii="Arial" w:hAnsi="Arial" w:cs="Arial"/>
        </w:rPr>
        <w:t>one to eight</w:t>
      </w:r>
      <w:r w:rsidR="00C67325">
        <w:rPr>
          <w:rFonts w:ascii="Arial" w:hAnsi="Arial" w:cs="Arial"/>
        </w:rPr>
        <w:t xml:space="preserve"> and shared by email with the researchers for this project to inform evaluation</w:t>
      </w:r>
      <w:r w:rsidR="00742811">
        <w:rPr>
          <w:rFonts w:ascii="Arial" w:hAnsi="Arial" w:cs="Arial"/>
        </w:rPr>
        <w:t xml:space="preserve">. </w:t>
      </w:r>
    </w:p>
    <w:p w:rsidR="00467929" w:rsidRPr="00742811" w:rsidRDefault="00742811" w:rsidP="00467929">
      <w:pPr>
        <w:rPr>
          <w:rFonts w:ascii="Arial" w:hAnsi="Arial" w:cs="Arial"/>
        </w:rPr>
      </w:pPr>
      <w:r>
        <w:rPr>
          <w:rFonts w:ascii="Arial" w:hAnsi="Arial" w:cs="Arial"/>
        </w:rPr>
        <w:t>O</w:t>
      </w:r>
      <w:r w:rsidR="0057786E" w:rsidRPr="00742811">
        <w:rPr>
          <w:rFonts w:ascii="Arial" w:hAnsi="Arial" w:cs="Arial"/>
        </w:rPr>
        <w:t xml:space="preserve">ver the first eight sessions, self-evaluation scores across all three learning outcomes increased from “know a bit about this but not well enough to explain it” to either “might be able to do this but would need support” </w:t>
      </w:r>
      <w:r>
        <w:rPr>
          <w:rFonts w:ascii="Arial" w:hAnsi="Arial" w:cs="Arial"/>
        </w:rPr>
        <w:t>or “feel confident to do this”. Feedback suggested that s</w:t>
      </w:r>
      <w:r w:rsidR="0057786E" w:rsidRPr="00742811">
        <w:rPr>
          <w:rFonts w:ascii="Arial" w:hAnsi="Arial" w:cs="Arial"/>
        </w:rPr>
        <w:t xml:space="preserve">tudents were motivated and engaged, and benefited from </w:t>
      </w:r>
      <w:r>
        <w:rPr>
          <w:rFonts w:ascii="Arial" w:hAnsi="Arial" w:cs="Arial"/>
        </w:rPr>
        <w:t xml:space="preserve">the </w:t>
      </w:r>
      <w:r w:rsidR="0057786E" w:rsidRPr="00742811">
        <w:rPr>
          <w:rFonts w:ascii="Arial" w:hAnsi="Arial" w:cs="Arial"/>
        </w:rPr>
        <w:t xml:space="preserve">small group, interactive format. </w:t>
      </w:r>
    </w:p>
    <w:p w:rsidR="0057786E" w:rsidRPr="00742811" w:rsidRDefault="00742811" w:rsidP="00742811">
      <w:pPr>
        <w:ind w:left="720"/>
        <w:rPr>
          <w:rFonts w:ascii="Arial" w:hAnsi="Arial" w:cs="Arial"/>
          <w:i/>
        </w:rPr>
      </w:pPr>
      <w:r>
        <w:rPr>
          <w:rFonts w:ascii="Arial" w:hAnsi="Arial" w:cs="Arial"/>
          <w:i/>
        </w:rPr>
        <w:t>“</w:t>
      </w:r>
      <w:r w:rsidR="0057786E" w:rsidRPr="00742811">
        <w:rPr>
          <w:rFonts w:ascii="Arial" w:hAnsi="Arial" w:cs="Arial"/>
          <w:i/>
        </w:rPr>
        <w:t>Group discussion was really good, lots of thought provoking statements and questions. Interactivity made understanding the basic science very engaging and more likely that I will remember it.</w:t>
      </w:r>
    </w:p>
    <w:p w:rsidR="0057786E" w:rsidRPr="00742811" w:rsidRDefault="0057786E" w:rsidP="00742811">
      <w:pPr>
        <w:ind w:firstLine="720"/>
        <w:rPr>
          <w:rFonts w:ascii="Arial" w:hAnsi="Arial" w:cs="Arial"/>
          <w:i/>
        </w:rPr>
      </w:pPr>
      <w:r w:rsidRPr="00742811">
        <w:rPr>
          <w:rFonts w:ascii="Arial" w:hAnsi="Arial" w:cs="Arial"/>
          <w:i/>
        </w:rPr>
        <w:t xml:space="preserve"> “really good small group session enjoyable and educational”</w:t>
      </w:r>
    </w:p>
    <w:p w:rsidR="0057786E" w:rsidRPr="00742811" w:rsidRDefault="0057786E" w:rsidP="00742811">
      <w:pPr>
        <w:ind w:left="720"/>
        <w:rPr>
          <w:rFonts w:ascii="Arial" w:hAnsi="Arial" w:cs="Arial"/>
          <w:i/>
        </w:rPr>
      </w:pPr>
      <w:r w:rsidRPr="00742811">
        <w:rPr>
          <w:rFonts w:ascii="Arial" w:hAnsi="Arial" w:cs="Arial"/>
          <w:i/>
        </w:rPr>
        <w:t>“Really interesting to look at the workings of a modern energy efficient building. Particularly good to look at windows [automated]. Really enthusiastic staff helped the whole experience.”</w:t>
      </w:r>
    </w:p>
    <w:p w:rsidR="00742811" w:rsidRDefault="00742811" w:rsidP="00742811">
      <w:pPr>
        <w:rPr>
          <w:rFonts w:ascii="Arial" w:hAnsi="Arial" w:cs="Arial"/>
          <w:lang w:val="en-US"/>
        </w:rPr>
      </w:pPr>
      <w:r>
        <w:rPr>
          <w:rFonts w:ascii="Arial" w:hAnsi="Arial" w:cs="Arial"/>
          <w:lang w:val="en-US"/>
        </w:rPr>
        <w:t xml:space="preserve">The educator also collected informal verbal feedback from students at the end of the course. </w:t>
      </w:r>
      <w:r w:rsidRPr="00742811">
        <w:rPr>
          <w:rFonts w:ascii="Arial" w:hAnsi="Arial" w:cs="Arial"/>
          <w:lang w:val="en-US"/>
        </w:rPr>
        <w:t xml:space="preserve"> </w:t>
      </w:r>
      <w:r>
        <w:rPr>
          <w:rFonts w:ascii="Arial" w:hAnsi="Arial" w:cs="Arial"/>
          <w:lang w:val="en-US"/>
        </w:rPr>
        <w:t xml:space="preserve">Students made comments </w:t>
      </w:r>
      <w:r w:rsidR="005C76F1">
        <w:rPr>
          <w:rFonts w:ascii="Arial" w:hAnsi="Arial" w:cs="Arial"/>
          <w:lang w:val="en-US"/>
        </w:rPr>
        <w:t>that the benefits of the SSC were</w:t>
      </w:r>
      <w:r>
        <w:rPr>
          <w:rFonts w:ascii="Arial" w:hAnsi="Arial" w:cs="Arial"/>
          <w:lang w:val="en-US"/>
        </w:rPr>
        <w:t xml:space="preserve"> </w:t>
      </w:r>
      <w:r w:rsidRPr="00742811">
        <w:rPr>
          <w:rFonts w:ascii="Arial" w:hAnsi="Arial" w:cs="Arial"/>
          <w:lang w:val="en-US"/>
        </w:rPr>
        <w:t>“</w:t>
      </w:r>
      <w:r w:rsidRPr="00742811">
        <w:rPr>
          <w:rFonts w:ascii="Arial" w:hAnsi="Arial" w:cs="Arial"/>
          <w:i/>
          <w:lang w:val="en-US"/>
        </w:rPr>
        <w:t>broadening our horizons</w:t>
      </w:r>
      <w:r>
        <w:rPr>
          <w:rFonts w:ascii="Arial" w:hAnsi="Arial" w:cs="Arial"/>
          <w:lang w:val="en-US"/>
        </w:rPr>
        <w:t>”</w:t>
      </w:r>
      <w:r w:rsidR="005C76F1">
        <w:rPr>
          <w:rFonts w:ascii="Arial" w:hAnsi="Arial" w:cs="Arial"/>
          <w:lang w:val="en-US"/>
        </w:rPr>
        <w:t xml:space="preserve"> and</w:t>
      </w:r>
      <w:r w:rsidRPr="00742811">
        <w:rPr>
          <w:rFonts w:ascii="Arial" w:hAnsi="Arial" w:cs="Arial"/>
          <w:lang w:val="en-US"/>
        </w:rPr>
        <w:t xml:space="preserve"> </w:t>
      </w:r>
      <w:r>
        <w:rPr>
          <w:rFonts w:ascii="Arial" w:hAnsi="Arial" w:cs="Arial"/>
          <w:lang w:val="en-US"/>
        </w:rPr>
        <w:t>recognizing that there are “</w:t>
      </w:r>
      <w:r w:rsidRPr="00742811">
        <w:rPr>
          <w:rFonts w:ascii="Arial" w:hAnsi="Arial" w:cs="Arial"/>
          <w:i/>
          <w:lang w:val="en-US"/>
        </w:rPr>
        <w:t>no right answers here</w:t>
      </w:r>
      <w:r>
        <w:rPr>
          <w:rFonts w:ascii="Arial" w:hAnsi="Arial" w:cs="Arial"/>
          <w:lang w:val="en-US"/>
        </w:rPr>
        <w:t>”</w:t>
      </w:r>
      <w:r w:rsidR="005C76F1">
        <w:rPr>
          <w:rFonts w:ascii="Arial" w:hAnsi="Arial" w:cs="Arial"/>
          <w:lang w:val="en-US"/>
        </w:rPr>
        <w:t>,</w:t>
      </w:r>
      <w:r w:rsidRPr="00742811">
        <w:rPr>
          <w:rFonts w:ascii="Arial" w:hAnsi="Arial" w:cs="Arial"/>
          <w:lang w:val="en-US"/>
        </w:rPr>
        <w:t xml:space="preserve"> and </w:t>
      </w:r>
      <w:r w:rsidR="005C76F1">
        <w:rPr>
          <w:rFonts w:ascii="Arial" w:hAnsi="Arial" w:cs="Arial"/>
          <w:lang w:val="en-US"/>
        </w:rPr>
        <w:t xml:space="preserve">they questioned </w:t>
      </w:r>
      <w:r>
        <w:rPr>
          <w:rFonts w:ascii="Arial" w:hAnsi="Arial" w:cs="Arial"/>
          <w:lang w:val="en-US"/>
        </w:rPr>
        <w:t>“</w:t>
      </w:r>
      <w:r w:rsidRPr="00742811">
        <w:rPr>
          <w:rFonts w:ascii="Arial" w:hAnsi="Arial" w:cs="Arial"/>
          <w:i/>
          <w:lang w:val="en-US"/>
        </w:rPr>
        <w:t>why have we not thought of this before</w:t>
      </w:r>
      <w:r>
        <w:rPr>
          <w:rFonts w:ascii="Arial" w:hAnsi="Arial" w:cs="Arial"/>
          <w:lang w:val="en-US"/>
        </w:rPr>
        <w:t>”</w:t>
      </w:r>
      <w:r w:rsidRPr="00742811">
        <w:rPr>
          <w:rFonts w:ascii="Arial" w:hAnsi="Arial" w:cs="Arial"/>
          <w:lang w:val="en-US"/>
        </w:rPr>
        <w:t xml:space="preserve">. </w:t>
      </w:r>
      <w:r>
        <w:rPr>
          <w:rFonts w:ascii="Arial" w:hAnsi="Arial" w:cs="Arial"/>
          <w:lang w:val="en-US"/>
        </w:rPr>
        <w:t xml:space="preserve">Students suggested that the SSC promoted a very different kind of </w:t>
      </w:r>
      <w:r>
        <w:rPr>
          <w:rFonts w:ascii="Arial" w:hAnsi="Arial" w:cs="Arial"/>
          <w:lang w:val="en-US"/>
        </w:rPr>
        <w:lastRenderedPageBreak/>
        <w:t>thinking compared to other teaching that they receive during their medical degree, where there is always a right answer and the educations seems “</w:t>
      </w:r>
      <w:r w:rsidRPr="005C76F1">
        <w:rPr>
          <w:rFonts w:ascii="Arial" w:hAnsi="Arial" w:cs="Arial"/>
          <w:i/>
          <w:lang w:val="en-US"/>
        </w:rPr>
        <w:t>sanitized</w:t>
      </w:r>
      <w:r>
        <w:rPr>
          <w:rFonts w:ascii="Arial" w:hAnsi="Arial" w:cs="Arial"/>
          <w:lang w:val="en-US"/>
        </w:rPr>
        <w:t>”.</w:t>
      </w:r>
      <w:r w:rsidRPr="00742811">
        <w:rPr>
          <w:rFonts w:ascii="Arial" w:hAnsi="Arial" w:cs="Arial"/>
          <w:lang w:val="en-US"/>
        </w:rPr>
        <w:t xml:space="preserve"> </w:t>
      </w:r>
    </w:p>
    <w:p w:rsidR="001B454D" w:rsidRPr="00742811" w:rsidRDefault="00742811" w:rsidP="00742811">
      <w:pPr>
        <w:rPr>
          <w:rFonts w:ascii="Arial" w:hAnsi="Arial" w:cs="Arial"/>
          <w:lang w:val="en-US"/>
        </w:rPr>
      </w:pPr>
      <w:r>
        <w:rPr>
          <w:rFonts w:ascii="Arial" w:hAnsi="Arial" w:cs="Arial"/>
        </w:rPr>
        <w:t xml:space="preserve">The educator was very satisfied with the planning, structure, selection of PLOs, content and student engagement on the course, and satisfied with the session delivery. </w:t>
      </w:r>
    </w:p>
    <w:p w:rsidR="0057786E" w:rsidRPr="00742811" w:rsidRDefault="001B454D" w:rsidP="00742811">
      <w:pPr>
        <w:widowControl w:val="0"/>
        <w:autoSpaceDE w:val="0"/>
        <w:autoSpaceDN w:val="0"/>
        <w:adjustRightInd w:val="0"/>
        <w:spacing w:after="0" w:line="240" w:lineRule="auto"/>
        <w:ind w:left="720"/>
        <w:rPr>
          <w:rFonts w:ascii="Arial" w:hAnsi="Arial" w:cs="Arial"/>
          <w:i/>
          <w:lang w:val="en-US"/>
        </w:rPr>
      </w:pPr>
      <w:r w:rsidRPr="00742811">
        <w:rPr>
          <w:rFonts w:ascii="Arial" w:hAnsi="Arial" w:cs="Arial"/>
          <w:i/>
          <w:lang w:val="en-US"/>
        </w:rPr>
        <w:t>“</w:t>
      </w:r>
      <w:r w:rsidR="0057786E" w:rsidRPr="00742811">
        <w:rPr>
          <w:rFonts w:ascii="Arial" w:hAnsi="Arial" w:cs="Arial"/>
          <w:i/>
          <w:lang w:val="en-US"/>
        </w:rPr>
        <w:t xml:space="preserve">The students stated they were never bored, always interested and the variety of subjects covered was broad though not exhaustive. Their engagement in the project to carbon footprint the DC cardioversion pathway went particularly well. I was delighted when each of them had time in our last session to present an interesting topic. We had edible cutlery, the carbon intensity of beef rearing and the impact on healthcare delivery from rising sea levels in </w:t>
      </w:r>
      <w:r w:rsidR="00CC6C0A" w:rsidRPr="00742811">
        <w:rPr>
          <w:rFonts w:ascii="Arial" w:hAnsi="Arial" w:cs="Arial"/>
          <w:i/>
          <w:lang w:val="en-US"/>
        </w:rPr>
        <w:t>XX</w:t>
      </w:r>
      <w:r w:rsidRPr="00742811">
        <w:rPr>
          <w:rFonts w:ascii="Arial" w:hAnsi="Arial" w:cs="Arial"/>
          <w:i/>
          <w:lang w:val="en-US"/>
        </w:rPr>
        <w:t>”</w:t>
      </w:r>
    </w:p>
    <w:p w:rsidR="0057786E" w:rsidRDefault="0057786E" w:rsidP="0057786E">
      <w:pPr>
        <w:widowControl w:val="0"/>
        <w:autoSpaceDE w:val="0"/>
        <w:autoSpaceDN w:val="0"/>
        <w:adjustRightInd w:val="0"/>
        <w:spacing w:after="0" w:line="240" w:lineRule="auto"/>
        <w:rPr>
          <w:rFonts w:ascii="Arial" w:hAnsi="Arial" w:cs="Arial"/>
          <w:lang w:val="en-US"/>
        </w:rPr>
      </w:pPr>
    </w:p>
    <w:p w:rsidR="00F15B0F" w:rsidRDefault="00F15B0F" w:rsidP="0057786E">
      <w:pPr>
        <w:widowControl w:val="0"/>
        <w:autoSpaceDE w:val="0"/>
        <w:autoSpaceDN w:val="0"/>
        <w:adjustRightInd w:val="0"/>
        <w:spacing w:after="0" w:line="240" w:lineRule="auto"/>
        <w:rPr>
          <w:rFonts w:ascii="Arial" w:hAnsi="Arial" w:cs="Arial"/>
          <w:lang w:val="en-US"/>
        </w:rPr>
      </w:pPr>
      <w:r>
        <w:rPr>
          <w:rFonts w:ascii="Arial" w:hAnsi="Arial" w:cs="Arial"/>
          <w:lang w:val="en-US"/>
        </w:rPr>
        <w:t xml:space="preserve">The educator suggested that the dedication of the students made the work of teaching the SSC enjoyable, and highlighted that that SSC resulted in a tangible outcome (carbon </w:t>
      </w:r>
      <w:proofErr w:type="spellStart"/>
      <w:r>
        <w:rPr>
          <w:rFonts w:ascii="Arial" w:hAnsi="Arial" w:cs="Arial"/>
          <w:lang w:val="en-US"/>
        </w:rPr>
        <w:t>footprinting</w:t>
      </w:r>
      <w:proofErr w:type="spellEnd"/>
      <w:r>
        <w:rPr>
          <w:rFonts w:ascii="Arial" w:hAnsi="Arial" w:cs="Arial"/>
          <w:lang w:val="en-US"/>
        </w:rPr>
        <w:t xml:space="preserve"> of DC cardioversion) which the students have had opportunity to present.</w:t>
      </w:r>
    </w:p>
    <w:p w:rsidR="00F15B0F" w:rsidRDefault="00F15B0F" w:rsidP="0057786E">
      <w:pPr>
        <w:widowControl w:val="0"/>
        <w:autoSpaceDE w:val="0"/>
        <w:autoSpaceDN w:val="0"/>
        <w:adjustRightInd w:val="0"/>
        <w:spacing w:after="0" w:line="240" w:lineRule="auto"/>
        <w:rPr>
          <w:rFonts w:ascii="Arial" w:hAnsi="Arial" w:cs="Arial"/>
          <w:lang w:val="en-US"/>
        </w:rPr>
      </w:pPr>
    </w:p>
    <w:p w:rsidR="0057786E" w:rsidRPr="00F15B0F" w:rsidRDefault="00742811" w:rsidP="00F15B0F">
      <w:pPr>
        <w:widowControl w:val="0"/>
        <w:autoSpaceDE w:val="0"/>
        <w:autoSpaceDN w:val="0"/>
        <w:adjustRightInd w:val="0"/>
        <w:spacing w:after="0" w:line="240" w:lineRule="auto"/>
        <w:ind w:left="720"/>
        <w:rPr>
          <w:rFonts w:ascii="Arial" w:hAnsi="Arial" w:cs="Arial"/>
          <w:i/>
          <w:lang w:val="en-US"/>
        </w:rPr>
      </w:pPr>
      <w:r w:rsidRPr="00F15B0F">
        <w:rPr>
          <w:rFonts w:ascii="Arial" w:hAnsi="Arial" w:cs="Arial"/>
          <w:i/>
          <w:lang w:val="en-US"/>
        </w:rPr>
        <w:t>“At the end I believe we went further than I could have imagined at the outset, had a super group of hardworking interested students who will present our DC cardioversion data at the sustainability symposium.”</w:t>
      </w:r>
    </w:p>
    <w:p w:rsidR="0057786E" w:rsidRPr="0057786E" w:rsidRDefault="0057786E" w:rsidP="0057786E">
      <w:pPr>
        <w:rPr>
          <w:i/>
        </w:rPr>
      </w:pPr>
    </w:p>
    <w:p w:rsidR="00660291" w:rsidRDefault="00740586" w:rsidP="00740586">
      <w:pPr>
        <w:pStyle w:val="Heading2"/>
      </w:pPr>
      <w:r>
        <w:t>Evaluation of this collaborative curriculum development programme</w:t>
      </w:r>
    </w:p>
    <w:p w:rsidR="00AD1BA2" w:rsidRDefault="00740586" w:rsidP="00740586">
      <w:pPr>
        <w:rPr>
          <w:rFonts w:ascii="Arial" w:hAnsi="Arial" w:cs="Arial"/>
        </w:rPr>
      </w:pPr>
      <w:r w:rsidRPr="00740586">
        <w:rPr>
          <w:rFonts w:ascii="Arial" w:hAnsi="Arial" w:cs="Arial"/>
        </w:rPr>
        <w:t xml:space="preserve">Six out of </w:t>
      </w:r>
      <w:r>
        <w:rPr>
          <w:rFonts w:ascii="Arial" w:hAnsi="Arial" w:cs="Arial"/>
        </w:rPr>
        <w:t xml:space="preserve">eight schools provided feedback on this programme as a whole. </w:t>
      </w:r>
      <w:r w:rsidR="00AD1BA2">
        <w:rPr>
          <w:rFonts w:ascii="Arial" w:hAnsi="Arial" w:cs="Arial"/>
        </w:rPr>
        <w:t xml:space="preserve">Of nine individual respondents, eight were educators and one was a student. </w:t>
      </w:r>
    </w:p>
    <w:p w:rsidR="005F553C" w:rsidRDefault="005F553C" w:rsidP="005F553C">
      <w:pPr>
        <w:rPr>
          <w:rFonts w:ascii="Arial" w:hAnsi="Arial" w:cs="Arial"/>
        </w:rPr>
      </w:pPr>
      <w:r>
        <w:rPr>
          <w:rFonts w:ascii="Arial" w:hAnsi="Arial" w:cs="Arial"/>
        </w:rPr>
        <w:t>Participants were asked to rate the following aspects of the programme as ‘poor’, ‘adequate’, ‘good’ or ‘excellent’: communication from programme leads, facilitation of collaboration with other teams, educational materials provided, initial seminar, group calls and preparation to facilitate implementation on new teaching. For all aspects, the majority of responses were ‘good’ or ‘excellent’. Only for group calls was one rating of ‘poor’ given. The participant who gave this rating did not provide further feedback about how the calls could be improved</w:t>
      </w:r>
      <w:r w:rsidR="005C76F1">
        <w:rPr>
          <w:rFonts w:ascii="Arial" w:hAnsi="Arial" w:cs="Arial"/>
        </w:rPr>
        <w:t xml:space="preserve">, however the researchers recognised that </w:t>
      </w:r>
      <w:r w:rsidR="00C67325">
        <w:rPr>
          <w:rFonts w:ascii="Arial" w:hAnsi="Arial" w:cs="Arial"/>
        </w:rPr>
        <w:t>improvements could be made to the group</w:t>
      </w:r>
      <w:r w:rsidR="005C76F1">
        <w:rPr>
          <w:rFonts w:ascii="Arial" w:hAnsi="Arial" w:cs="Arial"/>
        </w:rPr>
        <w:t xml:space="preserve"> calls</w:t>
      </w:r>
      <w:r w:rsidR="00C67325">
        <w:rPr>
          <w:rFonts w:ascii="Arial" w:hAnsi="Arial" w:cs="Arial"/>
        </w:rPr>
        <w:t>. Acting as facilitators, the researchers found that it was challenging to ensure that all participants had time to present their progress update and challenges, but also to go into sufficient depth on questions and issues raised to stimulate interest and learning of participants. Smaller group calls, with a maximum of four schools and a focus for each discussion (e.g. how to address a particular challenge) might be one solution to improve group calls.</w:t>
      </w:r>
    </w:p>
    <w:p w:rsidR="005F553C" w:rsidRDefault="009A1622" w:rsidP="005F553C">
      <w:pPr>
        <w:pStyle w:val="Heading4"/>
      </w:pPr>
      <w:r>
        <w:t>Identifying collaborators and building capacity to develop and deliver teaching</w:t>
      </w:r>
    </w:p>
    <w:p w:rsidR="005F553C" w:rsidRDefault="005F553C" w:rsidP="005F553C">
      <w:pPr>
        <w:rPr>
          <w:rFonts w:ascii="Arial" w:hAnsi="Arial" w:cs="Arial"/>
        </w:rPr>
      </w:pPr>
      <w:r>
        <w:rPr>
          <w:rFonts w:ascii="Arial" w:hAnsi="Arial" w:cs="Arial"/>
        </w:rPr>
        <w:t>Respondents</w:t>
      </w:r>
      <w:r w:rsidRPr="00B8006E">
        <w:rPr>
          <w:rFonts w:ascii="Arial" w:hAnsi="Arial" w:cs="Arial"/>
        </w:rPr>
        <w:t xml:space="preserve"> highlight</w:t>
      </w:r>
      <w:r>
        <w:rPr>
          <w:rFonts w:ascii="Arial" w:hAnsi="Arial" w:cs="Arial"/>
        </w:rPr>
        <w:t>ed</w:t>
      </w:r>
      <w:r w:rsidRPr="00B8006E">
        <w:rPr>
          <w:rFonts w:ascii="Arial" w:hAnsi="Arial" w:cs="Arial"/>
        </w:rPr>
        <w:t xml:space="preserve"> improvements that can be made in future collaborative projects. </w:t>
      </w:r>
      <w:r>
        <w:rPr>
          <w:rFonts w:ascii="Arial" w:hAnsi="Arial" w:cs="Arial"/>
        </w:rPr>
        <w:t xml:space="preserve">A number of participants </w:t>
      </w:r>
      <w:r w:rsidR="00C67325">
        <w:rPr>
          <w:rFonts w:ascii="Arial" w:hAnsi="Arial" w:cs="Arial"/>
        </w:rPr>
        <w:t>said that</w:t>
      </w:r>
      <w:r>
        <w:rPr>
          <w:rFonts w:ascii="Arial" w:hAnsi="Arial" w:cs="Arial"/>
        </w:rPr>
        <w:t xml:space="preserve"> building capacity</w:t>
      </w:r>
      <w:r w:rsidR="00C67325">
        <w:rPr>
          <w:rFonts w:ascii="Arial" w:hAnsi="Arial" w:cs="Arial"/>
        </w:rPr>
        <w:t xml:space="preserve"> of educators is crucial</w:t>
      </w:r>
      <w:r>
        <w:rPr>
          <w:rFonts w:ascii="Arial" w:hAnsi="Arial" w:cs="Arial"/>
        </w:rPr>
        <w:t xml:space="preserve"> in order to disseminate education for sustainable healthcare. It was suggested that more time and </w:t>
      </w:r>
      <w:r w:rsidR="00C67325">
        <w:rPr>
          <w:rFonts w:ascii="Arial" w:hAnsi="Arial" w:cs="Arial"/>
        </w:rPr>
        <w:t xml:space="preserve">other </w:t>
      </w:r>
      <w:r>
        <w:rPr>
          <w:rFonts w:ascii="Arial" w:hAnsi="Arial" w:cs="Arial"/>
        </w:rPr>
        <w:t>resource</w:t>
      </w:r>
      <w:r w:rsidR="00C67325">
        <w:rPr>
          <w:rFonts w:ascii="Arial" w:hAnsi="Arial" w:cs="Arial"/>
        </w:rPr>
        <w:t>s</w:t>
      </w:r>
      <w:r>
        <w:rPr>
          <w:rFonts w:ascii="Arial" w:hAnsi="Arial" w:cs="Arial"/>
        </w:rPr>
        <w:t xml:space="preserve"> could be devoted to building th</w:t>
      </w:r>
      <w:r w:rsidR="00C67325">
        <w:rPr>
          <w:rFonts w:ascii="Arial" w:hAnsi="Arial" w:cs="Arial"/>
        </w:rPr>
        <w:t xml:space="preserve">e capacity of educators, which </w:t>
      </w:r>
      <w:r>
        <w:rPr>
          <w:rFonts w:ascii="Arial" w:hAnsi="Arial" w:cs="Arial"/>
        </w:rPr>
        <w:t>was beyond the scope and resources of this programme, but is a consideration for future:</w:t>
      </w:r>
    </w:p>
    <w:p w:rsidR="005F553C" w:rsidRDefault="005F553C" w:rsidP="005F553C">
      <w:pPr>
        <w:ind w:left="720"/>
        <w:rPr>
          <w:rFonts w:ascii="Arial" w:hAnsi="Arial" w:cs="Arial"/>
        </w:rPr>
      </w:pPr>
      <w:r>
        <w:rPr>
          <w:rFonts w:ascii="Arial" w:hAnsi="Arial" w:cs="Arial"/>
        </w:rPr>
        <w:t>“</w:t>
      </w:r>
      <w:r w:rsidRPr="002A5083">
        <w:rPr>
          <w:rFonts w:ascii="Arial" w:hAnsi="Arial" w:cs="Arial"/>
          <w:i/>
        </w:rPr>
        <w:t>The potential to have 'education for educators' workshops - providing some basic training/support for clinical educators who are interested in incorporating some sustainability education but unsure where to begin - might help them feel more prepared to do so</w:t>
      </w:r>
      <w:r>
        <w:rPr>
          <w:rFonts w:ascii="Arial" w:hAnsi="Arial" w:cs="Arial"/>
          <w:i/>
        </w:rPr>
        <w:t>”</w:t>
      </w:r>
    </w:p>
    <w:p w:rsidR="009A1622" w:rsidRDefault="009A1622" w:rsidP="005F553C">
      <w:pPr>
        <w:rPr>
          <w:rFonts w:ascii="Arial" w:hAnsi="Arial" w:cs="Arial"/>
        </w:rPr>
      </w:pPr>
      <w:r>
        <w:rPr>
          <w:rFonts w:ascii="Arial" w:hAnsi="Arial" w:cs="Arial"/>
        </w:rPr>
        <w:lastRenderedPageBreak/>
        <w:t>One respondent highlighted a particular challenge for teaching on sustainable healthcare is that it is a cross-specialty topic, and therefore there is no one group of specialists in which interest and expertise will be found:</w:t>
      </w:r>
    </w:p>
    <w:p w:rsidR="009A1622" w:rsidRDefault="009A1622" w:rsidP="009A1622">
      <w:pPr>
        <w:ind w:left="720"/>
        <w:rPr>
          <w:rFonts w:ascii="Arial" w:hAnsi="Arial" w:cs="Arial"/>
          <w:i/>
        </w:rPr>
      </w:pPr>
      <w:r w:rsidRPr="009A1622">
        <w:rPr>
          <w:rFonts w:ascii="Arial" w:hAnsi="Arial" w:cs="Arial"/>
          <w:i/>
        </w:rPr>
        <w:t>“For other subjects, it is much more straightforward to identify potential allies as they tend to be within the same discipline; however, for SHC, they could be from any speciality so can be more difficult to do this. I'm not sure whether this programme could have helped with this - other than to provide 'case studies' of how other schools have managed to build capacity?</w:t>
      </w:r>
      <w:r>
        <w:rPr>
          <w:rFonts w:ascii="Arial" w:hAnsi="Arial" w:cs="Arial"/>
          <w:i/>
        </w:rPr>
        <w:t>”</w:t>
      </w:r>
    </w:p>
    <w:p w:rsidR="009A1622" w:rsidRPr="009A1622" w:rsidRDefault="009A1622" w:rsidP="009A1622">
      <w:pPr>
        <w:pStyle w:val="Heading4"/>
      </w:pPr>
      <w:r w:rsidRPr="009A1622">
        <w:t>Resources</w:t>
      </w:r>
      <w:r>
        <w:t xml:space="preserve"> and limitations affecting outcomes</w:t>
      </w:r>
    </w:p>
    <w:p w:rsidR="005F553C" w:rsidRDefault="005F553C" w:rsidP="005F553C">
      <w:pPr>
        <w:rPr>
          <w:rFonts w:ascii="Arial" w:hAnsi="Arial" w:cs="Arial"/>
        </w:rPr>
      </w:pPr>
      <w:r>
        <w:rPr>
          <w:rFonts w:ascii="Arial" w:hAnsi="Arial" w:cs="Arial"/>
        </w:rPr>
        <w:t xml:space="preserve">Participants suggested that resources could have provided more useful case studies and that lecture slides were not user friendly: </w:t>
      </w:r>
    </w:p>
    <w:p w:rsidR="005F553C" w:rsidRPr="00F30732" w:rsidRDefault="005F553C" w:rsidP="005F553C">
      <w:pPr>
        <w:ind w:left="720"/>
        <w:rPr>
          <w:rFonts w:ascii="Arial" w:hAnsi="Arial" w:cs="Arial"/>
          <w:i/>
        </w:rPr>
      </w:pPr>
      <w:r w:rsidRPr="002A5083">
        <w:rPr>
          <w:rFonts w:ascii="Arial" w:hAnsi="Arial" w:cs="Arial"/>
          <w:i/>
        </w:rPr>
        <w:t>“[would have liked to see] b</w:t>
      </w:r>
      <w:r w:rsidRPr="00F30732">
        <w:rPr>
          <w:rFonts w:ascii="Arial" w:hAnsi="Arial" w:cs="Arial"/>
          <w:i/>
        </w:rPr>
        <w:t>etter prewritten resources. More information from programmes which were worki</w:t>
      </w:r>
      <w:r>
        <w:rPr>
          <w:rFonts w:ascii="Arial" w:hAnsi="Arial" w:cs="Arial"/>
          <w:i/>
        </w:rPr>
        <w:t>ng about what exactly they did.”</w:t>
      </w:r>
    </w:p>
    <w:p w:rsidR="005F553C" w:rsidRDefault="005F553C" w:rsidP="005F553C">
      <w:pPr>
        <w:ind w:left="720"/>
        <w:rPr>
          <w:rFonts w:ascii="Arial" w:hAnsi="Arial" w:cs="Arial"/>
          <w:i/>
        </w:rPr>
      </w:pPr>
      <w:r>
        <w:rPr>
          <w:rFonts w:ascii="Arial" w:hAnsi="Arial" w:cs="Arial"/>
        </w:rPr>
        <w:t xml:space="preserve"> “</w:t>
      </w:r>
      <w:r w:rsidRPr="00F30732">
        <w:rPr>
          <w:rFonts w:ascii="Arial" w:hAnsi="Arial" w:cs="Arial"/>
          <w:i/>
        </w:rPr>
        <w:t xml:space="preserve">Used some existing materials to develop our own lectures </w:t>
      </w:r>
      <w:proofErr w:type="spellStart"/>
      <w:r w:rsidRPr="00F30732">
        <w:rPr>
          <w:rFonts w:ascii="Arial" w:hAnsi="Arial" w:cs="Arial"/>
          <w:i/>
        </w:rPr>
        <w:t>etc</w:t>
      </w:r>
      <w:proofErr w:type="spellEnd"/>
      <w:r w:rsidRPr="00F30732">
        <w:rPr>
          <w:rFonts w:ascii="Arial" w:hAnsi="Arial" w:cs="Arial"/>
          <w:i/>
        </w:rPr>
        <w:t xml:space="preserve"> - however, many of the lectures posted on the SHE website are not well put together</w:t>
      </w:r>
      <w:proofErr w:type="gramStart"/>
      <w:r w:rsidRPr="00F30732">
        <w:rPr>
          <w:rFonts w:ascii="Arial" w:hAnsi="Arial" w:cs="Arial"/>
          <w:i/>
        </w:rPr>
        <w:t>..</w:t>
      </w:r>
      <w:proofErr w:type="gramEnd"/>
      <w:r w:rsidRPr="00F30732">
        <w:rPr>
          <w:rFonts w:ascii="Arial" w:hAnsi="Arial" w:cs="Arial"/>
          <w:i/>
        </w:rPr>
        <w:t xml:space="preserve"> needed a lot of work before they were useable - ended up being more work than just writing the lecture yourself from scrat</w:t>
      </w:r>
      <w:r w:rsidRPr="002A5083">
        <w:rPr>
          <w:rFonts w:ascii="Arial" w:hAnsi="Arial" w:cs="Arial"/>
          <w:i/>
        </w:rPr>
        <w:t xml:space="preserve">ch” </w:t>
      </w:r>
    </w:p>
    <w:p w:rsidR="005F553C" w:rsidRPr="002A5083" w:rsidRDefault="005F553C" w:rsidP="005F553C">
      <w:pPr>
        <w:rPr>
          <w:rFonts w:ascii="Arial" w:hAnsi="Arial" w:cs="Arial"/>
        </w:rPr>
      </w:pPr>
      <w:r w:rsidRPr="002A5083">
        <w:rPr>
          <w:rFonts w:ascii="Arial" w:hAnsi="Arial" w:cs="Arial"/>
        </w:rPr>
        <w:t xml:space="preserve">A number of participants said that time limitations were the greatest challenge in relation to this programme, with comments such as: </w:t>
      </w:r>
    </w:p>
    <w:p w:rsidR="005F553C" w:rsidRPr="002A5083" w:rsidRDefault="005F553C" w:rsidP="005F553C">
      <w:pPr>
        <w:ind w:firstLine="720"/>
        <w:rPr>
          <w:rFonts w:ascii="Arial" w:hAnsi="Arial" w:cs="Arial"/>
          <w:i/>
        </w:rPr>
      </w:pPr>
      <w:r w:rsidRPr="002A5083">
        <w:rPr>
          <w:rFonts w:ascii="Arial" w:hAnsi="Arial" w:cs="Arial"/>
          <w:i/>
        </w:rPr>
        <w:t xml:space="preserve">“Shoe-horning it into an already over-full job plan”, </w:t>
      </w:r>
    </w:p>
    <w:p w:rsidR="005F553C" w:rsidRPr="002A5083" w:rsidRDefault="005F553C" w:rsidP="005F553C">
      <w:pPr>
        <w:ind w:firstLine="720"/>
        <w:rPr>
          <w:rFonts w:ascii="Arial" w:hAnsi="Arial" w:cs="Arial"/>
        </w:rPr>
      </w:pPr>
      <w:r>
        <w:rPr>
          <w:rFonts w:ascii="Arial" w:hAnsi="Arial" w:cs="Arial"/>
        </w:rPr>
        <w:t>“</w:t>
      </w:r>
      <w:r w:rsidRPr="002A5083">
        <w:rPr>
          <w:rFonts w:ascii="Arial" w:hAnsi="Arial" w:cs="Arial"/>
          <w:i/>
        </w:rPr>
        <w:t>Trying to coordinate group devoting adequate time/resources to objectives</w:t>
      </w:r>
      <w:r>
        <w:rPr>
          <w:rFonts w:ascii="Arial" w:hAnsi="Arial" w:cs="Arial"/>
          <w:i/>
        </w:rPr>
        <w:t>”</w:t>
      </w:r>
    </w:p>
    <w:p w:rsidR="005F553C" w:rsidRDefault="005F553C" w:rsidP="005F553C">
      <w:pPr>
        <w:rPr>
          <w:rFonts w:ascii="Arial" w:hAnsi="Arial" w:cs="Arial"/>
        </w:rPr>
      </w:pPr>
      <w:r w:rsidRPr="002A5083">
        <w:rPr>
          <w:rFonts w:ascii="Arial" w:hAnsi="Arial" w:cs="Arial"/>
        </w:rPr>
        <w:t>One educator commented that the time pressure might have been less if the programme could have been started during or before the summer, rather than at the start of semester one when teaching is starting.</w:t>
      </w:r>
    </w:p>
    <w:p w:rsidR="005F553C" w:rsidRPr="002A5083" w:rsidRDefault="005F553C" w:rsidP="005F553C">
      <w:pPr>
        <w:rPr>
          <w:rFonts w:ascii="Arial" w:hAnsi="Arial" w:cs="Arial"/>
          <w:i/>
        </w:rPr>
      </w:pPr>
      <w:r>
        <w:rPr>
          <w:rFonts w:ascii="Arial" w:hAnsi="Arial" w:cs="Arial"/>
        </w:rPr>
        <w:t xml:space="preserve">Respondents overall expressed that they were satisfied with the outcomes achieved through their work. One participant said that they had learnt </w:t>
      </w:r>
      <w:r>
        <w:rPr>
          <w:rFonts w:ascii="Arial" w:hAnsi="Arial" w:cs="Arial"/>
          <w:i/>
        </w:rPr>
        <w:t>“h</w:t>
      </w:r>
      <w:r w:rsidRPr="005F553C">
        <w:rPr>
          <w:rFonts w:ascii="Arial" w:hAnsi="Arial" w:cs="Arial"/>
          <w:i/>
        </w:rPr>
        <w:t>ow quickly courses can be implemented</w:t>
      </w:r>
      <w:r>
        <w:rPr>
          <w:rFonts w:ascii="Arial" w:hAnsi="Arial" w:cs="Arial"/>
          <w:i/>
        </w:rPr>
        <w:t>”</w:t>
      </w:r>
      <w:r w:rsidRPr="005F553C">
        <w:rPr>
          <w:rFonts w:ascii="Arial" w:hAnsi="Arial" w:cs="Arial"/>
          <w:i/>
        </w:rPr>
        <w:t>.</w:t>
      </w:r>
      <w:r>
        <w:rPr>
          <w:rFonts w:ascii="Arial" w:hAnsi="Arial" w:cs="Arial"/>
          <w:i/>
        </w:rPr>
        <w:t xml:space="preserve"> </w:t>
      </w:r>
      <w:r w:rsidRPr="005F553C">
        <w:rPr>
          <w:rFonts w:ascii="Arial" w:hAnsi="Arial" w:cs="Arial"/>
        </w:rPr>
        <w:t>Only</w:t>
      </w:r>
      <w:r>
        <w:rPr>
          <w:rFonts w:ascii="Arial" w:hAnsi="Arial" w:cs="Arial"/>
        </w:rPr>
        <w:t xml:space="preserve"> one participant said that they had found implementing a new SSC much more work than expected and therefore the SSC could not continue.</w:t>
      </w:r>
    </w:p>
    <w:p w:rsidR="005F553C" w:rsidRDefault="005F553C" w:rsidP="005F553C">
      <w:pPr>
        <w:rPr>
          <w:rFonts w:ascii="Arial" w:hAnsi="Arial" w:cs="Arial"/>
        </w:rPr>
      </w:pPr>
    </w:p>
    <w:p w:rsidR="005F553C" w:rsidRDefault="005F553C" w:rsidP="005F553C">
      <w:pPr>
        <w:pStyle w:val="Heading4"/>
      </w:pPr>
      <w:r>
        <w:t>Student engagement</w:t>
      </w:r>
    </w:p>
    <w:p w:rsidR="005F553C" w:rsidRPr="005F553C" w:rsidRDefault="005F553C" w:rsidP="005F553C">
      <w:pPr>
        <w:rPr>
          <w:rFonts w:ascii="Arial" w:hAnsi="Arial" w:cs="Arial"/>
        </w:rPr>
      </w:pPr>
      <w:r>
        <w:rPr>
          <w:rFonts w:ascii="Arial" w:hAnsi="Arial" w:cs="Arial"/>
        </w:rPr>
        <w:t xml:space="preserve">Many educators commented that students had supported the implementation of new teaching, and/or that students had responded well and engaged well with new teaching. One participant was impressed at </w:t>
      </w:r>
      <w:r>
        <w:rPr>
          <w:rFonts w:ascii="Arial" w:hAnsi="Arial" w:cs="Arial"/>
          <w:i/>
        </w:rPr>
        <w:t>“h</w:t>
      </w:r>
      <w:r w:rsidRPr="005F553C">
        <w:rPr>
          <w:rFonts w:ascii="Arial" w:hAnsi="Arial" w:cs="Arial"/>
          <w:i/>
        </w:rPr>
        <w:t>ow supportive the students are when timetables are continually 'developing'.</w:t>
      </w:r>
      <w:r>
        <w:rPr>
          <w:rFonts w:ascii="Arial" w:hAnsi="Arial" w:cs="Arial"/>
          <w:i/>
        </w:rPr>
        <w:t xml:space="preserve">” </w:t>
      </w:r>
      <w:r w:rsidRPr="005F553C">
        <w:rPr>
          <w:rFonts w:ascii="Arial" w:hAnsi="Arial" w:cs="Arial"/>
        </w:rPr>
        <w:t>Only</w:t>
      </w:r>
      <w:r>
        <w:rPr>
          <w:rFonts w:ascii="Arial" w:hAnsi="Arial" w:cs="Arial"/>
        </w:rPr>
        <w:t xml:space="preserve"> one educator had rated student engagement in one of their sessions as less than ‘good’; it was rated ‘average’ and the educator felt this may have been due to the session running at the end of a long day of teaching.</w:t>
      </w:r>
    </w:p>
    <w:p w:rsidR="005F553C" w:rsidRPr="00F30732" w:rsidRDefault="005F553C" w:rsidP="005F553C">
      <w:pPr>
        <w:rPr>
          <w:rFonts w:ascii="Arial" w:hAnsi="Arial" w:cs="Arial"/>
          <w:lang w:val="en-US"/>
        </w:rPr>
      </w:pPr>
      <w:r>
        <w:rPr>
          <w:rFonts w:ascii="Arial" w:hAnsi="Arial" w:cs="Arial"/>
          <w:lang w:val="en-US"/>
        </w:rPr>
        <w:t>To better engage students, one educator suggested that focus needs to be on the local impacts of sustainability initiatives -</w:t>
      </w:r>
      <w:r w:rsidRPr="00F30732">
        <w:rPr>
          <w:rFonts w:ascii="Arial" w:hAnsi="Arial" w:cs="Arial"/>
          <w:lang w:val="en-US"/>
        </w:rPr>
        <w:t xml:space="preserve"> through efficiency savings, better outcomes and reduced morbidity – </w:t>
      </w:r>
      <w:r>
        <w:rPr>
          <w:rFonts w:ascii="Arial" w:hAnsi="Arial" w:cs="Arial"/>
          <w:lang w:val="en-US"/>
        </w:rPr>
        <w:t xml:space="preserve">so that </w:t>
      </w:r>
      <w:r w:rsidRPr="00F30732">
        <w:rPr>
          <w:rFonts w:ascii="Arial" w:hAnsi="Arial" w:cs="Arial"/>
          <w:lang w:val="en-US"/>
        </w:rPr>
        <w:t xml:space="preserve">students </w:t>
      </w:r>
      <w:r>
        <w:rPr>
          <w:rFonts w:ascii="Arial" w:hAnsi="Arial" w:cs="Arial"/>
          <w:lang w:val="en-US"/>
        </w:rPr>
        <w:t>can see that the</w:t>
      </w:r>
      <w:r w:rsidRPr="00F30732">
        <w:rPr>
          <w:rFonts w:ascii="Arial" w:hAnsi="Arial" w:cs="Arial"/>
          <w:lang w:val="en-US"/>
        </w:rPr>
        <w:t>ir own</w:t>
      </w:r>
      <w:r>
        <w:rPr>
          <w:rFonts w:ascii="Arial" w:hAnsi="Arial" w:cs="Arial"/>
          <w:lang w:val="en-US"/>
        </w:rPr>
        <w:t xml:space="preserve"> individual efforts can have an</w:t>
      </w:r>
      <w:r w:rsidRPr="00F30732">
        <w:rPr>
          <w:rFonts w:ascii="Arial" w:hAnsi="Arial" w:cs="Arial"/>
          <w:lang w:val="en-US"/>
        </w:rPr>
        <w:t xml:space="preserve"> impact.</w:t>
      </w:r>
    </w:p>
    <w:p w:rsidR="005F553C" w:rsidRDefault="005F553C" w:rsidP="005F553C">
      <w:pPr>
        <w:ind w:left="360"/>
        <w:rPr>
          <w:rFonts w:ascii="Arial" w:hAnsi="Arial" w:cs="Arial"/>
          <w:i/>
          <w:lang w:val="en-US"/>
        </w:rPr>
      </w:pPr>
      <w:r w:rsidRPr="00AD1BA2">
        <w:rPr>
          <w:rFonts w:ascii="Arial" w:hAnsi="Arial" w:cs="Arial"/>
          <w:i/>
          <w:lang w:val="en-US"/>
        </w:rPr>
        <w:lastRenderedPageBreak/>
        <w:t>“I think we are missing a trick by not also selling a more local argument. I think this would help to pick up and involve students with a broader range of values. Survivalists as well as universalists?”</w:t>
      </w:r>
    </w:p>
    <w:p w:rsidR="005F553C" w:rsidRPr="00AD1BA2" w:rsidRDefault="005F553C" w:rsidP="005F553C">
      <w:pPr>
        <w:rPr>
          <w:rFonts w:ascii="Arial" w:hAnsi="Arial" w:cs="Arial"/>
          <w:i/>
          <w:lang w:val="en-US"/>
        </w:rPr>
      </w:pPr>
    </w:p>
    <w:p w:rsidR="005F553C" w:rsidRDefault="005F553C" w:rsidP="005F553C">
      <w:pPr>
        <w:pStyle w:val="Heading4"/>
      </w:pPr>
      <w:r>
        <w:t>Collaboration</w:t>
      </w:r>
    </w:p>
    <w:p w:rsidR="00740586" w:rsidRPr="002A34DE" w:rsidRDefault="00740586" w:rsidP="00740586">
      <w:pPr>
        <w:rPr>
          <w:rFonts w:ascii="Arial" w:hAnsi="Arial" w:cs="Arial"/>
        </w:rPr>
      </w:pPr>
      <w:r>
        <w:rPr>
          <w:rFonts w:ascii="Arial" w:hAnsi="Arial" w:cs="Arial"/>
        </w:rPr>
        <w:t xml:space="preserve">Positive feedback </w:t>
      </w:r>
      <w:r w:rsidR="002A34DE">
        <w:rPr>
          <w:rFonts w:ascii="Arial" w:hAnsi="Arial" w:cs="Arial"/>
        </w:rPr>
        <w:t>suggested that involvement in a collaborative project has utility because it can motivate educators to prioritise a particular area of work:</w:t>
      </w:r>
    </w:p>
    <w:p w:rsidR="00740586" w:rsidRPr="002A34DE" w:rsidRDefault="002A34DE" w:rsidP="00740586">
      <w:pPr>
        <w:ind w:left="720"/>
        <w:rPr>
          <w:rFonts w:ascii="Arial" w:hAnsi="Arial" w:cs="Arial"/>
          <w:i/>
        </w:rPr>
      </w:pPr>
      <w:r w:rsidRPr="002A34DE">
        <w:rPr>
          <w:rFonts w:ascii="Arial" w:hAnsi="Arial" w:cs="Arial"/>
          <w:i/>
        </w:rPr>
        <w:t>“</w:t>
      </w:r>
      <w:r w:rsidR="00740586" w:rsidRPr="002A34DE">
        <w:rPr>
          <w:rFonts w:ascii="Arial" w:hAnsi="Arial" w:cs="Arial"/>
          <w:i/>
        </w:rPr>
        <w:t>Prompted to take action that otherwise would have sat on the back burner for longer.</w:t>
      </w:r>
      <w:r w:rsidRPr="002A34DE">
        <w:rPr>
          <w:rFonts w:ascii="Arial" w:hAnsi="Arial" w:cs="Arial"/>
          <w:i/>
        </w:rPr>
        <w:t>”</w:t>
      </w:r>
      <w:r w:rsidR="00740586" w:rsidRPr="002A34DE">
        <w:rPr>
          <w:rFonts w:ascii="Arial" w:hAnsi="Arial" w:cs="Arial"/>
          <w:i/>
        </w:rPr>
        <w:t xml:space="preserve"> </w:t>
      </w:r>
    </w:p>
    <w:p w:rsidR="002A34DE" w:rsidRPr="00401DEB" w:rsidRDefault="002A34DE" w:rsidP="002A34DE">
      <w:pPr>
        <w:ind w:left="720"/>
        <w:rPr>
          <w:rFonts w:ascii="Arial" w:hAnsi="Arial" w:cs="Arial"/>
        </w:rPr>
      </w:pPr>
      <w:r w:rsidRPr="00401DEB">
        <w:rPr>
          <w:rFonts w:ascii="Arial" w:hAnsi="Arial" w:cs="Arial"/>
          <w:i/>
        </w:rPr>
        <w:t xml:space="preserve">“This has </w:t>
      </w:r>
      <w:r>
        <w:rPr>
          <w:rFonts w:ascii="Arial" w:hAnsi="Arial" w:cs="Arial"/>
          <w:i/>
        </w:rPr>
        <w:t>been an inspirational programme</w:t>
      </w:r>
      <w:r w:rsidRPr="00401DEB">
        <w:rPr>
          <w:rFonts w:ascii="Arial" w:hAnsi="Arial" w:cs="Arial"/>
          <w:i/>
        </w:rPr>
        <w:t xml:space="preserve"> that was well led. It has certainly pushed us further than we would have gone otherwise, and given us added gravitas when discussing sustainability teaching and learning with faculty.</w:t>
      </w:r>
      <w:r w:rsidRPr="00401DEB">
        <w:rPr>
          <w:rFonts w:ascii="Arial" w:hAnsi="Arial" w:cs="Arial"/>
        </w:rPr>
        <w:t>”</w:t>
      </w:r>
    </w:p>
    <w:p w:rsidR="005F553C" w:rsidRDefault="005F553C" w:rsidP="005F553C">
      <w:pPr>
        <w:rPr>
          <w:rFonts w:ascii="Arial" w:hAnsi="Arial" w:cs="Arial"/>
        </w:rPr>
      </w:pPr>
    </w:p>
    <w:p w:rsidR="005F553C" w:rsidRDefault="005F553C" w:rsidP="005F553C">
      <w:pPr>
        <w:rPr>
          <w:rFonts w:ascii="Arial" w:hAnsi="Arial" w:cs="Arial"/>
        </w:rPr>
      </w:pPr>
      <w:r>
        <w:rPr>
          <w:rFonts w:ascii="Arial" w:hAnsi="Arial" w:cs="Arial"/>
        </w:rPr>
        <w:t xml:space="preserve">Respondents suggested that being part of a collaborative project can help to give impetus to a topic, to highlight its importance to other medical school faculty and to support negotiations to find space in the curriculum: </w:t>
      </w:r>
    </w:p>
    <w:p w:rsidR="005F553C" w:rsidRPr="002A34DE" w:rsidRDefault="005F553C" w:rsidP="005F553C">
      <w:pPr>
        <w:ind w:left="720"/>
        <w:rPr>
          <w:rFonts w:ascii="Arial" w:hAnsi="Arial" w:cs="Arial"/>
          <w:i/>
        </w:rPr>
      </w:pPr>
      <w:r>
        <w:rPr>
          <w:rFonts w:ascii="Arial" w:hAnsi="Arial" w:cs="Arial"/>
        </w:rPr>
        <w:t>“</w:t>
      </w:r>
      <w:r w:rsidRPr="002A34DE">
        <w:rPr>
          <w:rFonts w:ascii="Arial" w:hAnsi="Arial" w:cs="Arial"/>
          <w:i/>
        </w:rPr>
        <w:t>Being part of this programme has been a really useful lever in my negotiations within the medical school as demonstrating that other medical schools are also implementing this teaching has been a powerful argument to support this teaching.</w:t>
      </w:r>
      <w:r>
        <w:rPr>
          <w:rFonts w:ascii="Arial" w:hAnsi="Arial" w:cs="Arial"/>
          <w:i/>
        </w:rPr>
        <w:t>!”</w:t>
      </w:r>
    </w:p>
    <w:p w:rsidR="005F553C" w:rsidRPr="005F553C" w:rsidRDefault="005F553C" w:rsidP="005F553C">
      <w:pPr>
        <w:rPr>
          <w:rFonts w:ascii="Arial" w:hAnsi="Arial" w:cs="Arial"/>
        </w:rPr>
      </w:pPr>
      <w:r>
        <w:rPr>
          <w:rFonts w:ascii="Arial" w:hAnsi="Arial" w:cs="Arial"/>
        </w:rPr>
        <w:t xml:space="preserve">In contrast, another educator commented that gaining support beyond the core team among medical school faculty was a major challenge: </w:t>
      </w:r>
      <w:r w:rsidRPr="002A5083">
        <w:rPr>
          <w:rFonts w:ascii="Arial" w:hAnsi="Arial" w:cs="Arial"/>
          <w:i/>
        </w:rPr>
        <w:t>“the buy in - it</w:t>
      </w:r>
      <w:r>
        <w:rPr>
          <w:rFonts w:ascii="Arial" w:hAnsi="Arial" w:cs="Arial"/>
          <w:i/>
        </w:rPr>
        <w:t xml:space="preserve"> was at first seen as one of my</w:t>
      </w:r>
      <w:r w:rsidRPr="002A5083">
        <w:rPr>
          <w:rFonts w:ascii="Arial" w:hAnsi="Arial" w:cs="Arial"/>
          <w:i/>
        </w:rPr>
        <w:t xml:space="preserve"> pet extra projects.</w:t>
      </w:r>
      <w:r>
        <w:rPr>
          <w:rFonts w:ascii="Arial" w:hAnsi="Arial" w:cs="Arial"/>
          <w:i/>
        </w:rPr>
        <w:t>”</w:t>
      </w:r>
    </w:p>
    <w:p w:rsidR="005F553C" w:rsidRDefault="005F553C" w:rsidP="002A34DE">
      <w:pPr>
        <w:rPr>
          <w:rFonts w:ascii="Arial" w:hAnsi="Arial" w:cs="Arial"/>
        </w:rPr>
      </w:pPr>
    </w:p>
    <w:p w:rsidR="002A34DE" w:rsidRDefault="002A34DE" w:rsidP="002A34DE">
      <w:pPr>
        <w:rPr>
          <w:rFonts w:ascii="Arial" w:hAnsi="Arial" w:cs="Arial"/>
        </w:rPr>
      </w:pPr>
      <w:r>
        <w:rPr>
          <w:rFonts w:ascii="Arial" w:hAnsi="Arial" w:cs="Arial"/>
        </w:rPr>
        <w:t>Participants also</w:t>
      </w:r>
      <w:r w:rsidR="00AD1BA2">
        <w:rPr>
          <w:rFonts w:ascii="Arial" w:hAnsi="Arial" w:cs="Arial"/>
        </w:rPr>
        <w:t xml:space="preserve"> recognised the limits to their collaboration</w:t>
      </w:r>
      <w:r>
        <w:rPr>
          <w:rFonts w:ascii="Arial" w:hAnsi="Arial" w:cs="Arial"/>
        </w:rPr>
        <w:t xml:space="preserve">. Unfortunately, time </w:t>
      </w:r>
      <w:r w:rsidR="00AD1BA2">
        <w:rPr>
          <w:rFonts w:ascii="Arial" w:hAnsi="Arial" w:cs="Arial"/>
        </w:rPr>
        <w:t>pressure</w:t>
      </w:r>
      <w:r>
        <w:rPr>
          <w:rFonts w:ascii="Arial" w:hAnsi="Arial" w:cs="Arial"/>
        </w:rPr>
        <w:t xml:space="preserve">s meant that the benefits of collaboration did not extend much beyond being inspired by other participants, for example, despite early discussions about collaborating to develop theory and practice on various issues (e.g. student partnership), time was not found to do this. </w:t>
      </w:r>
    </w:p>
    <w:p w:rsidR="00AD1BA2" w:rsidRDefault="002A34DE" w:rsidP="00AD1BA2">
      <w:pPr>
        <w:ind w:left="720"/>
        <w:rPr>
          <w:rFonts w:ascii="Arial" w:hAnsi="Arial" w:cs="Arial"/>
          <w:i/>
        </w:rPr>
      </w:pPr>
      <w:r w:rsidRPr="00740586">
        <w:rPr>
          <w:rFonts w:ascii="Arial" w:hAnsi="Arial" w:cs="Arial"/>
          <w:i/>
        </w:rPr>
        <w:t>“I put collaboration with other teams as a 'good' but I don't think I had much space to collaborate further than we did (I loved hearing what they were up to at the orientation session, but beyond that I didn't have time to give or receive much input from them)</w:t>
      </w:r>
      <w:r>
        <w:rPr>
          <w:rFonts w:ascii="Arial" w:hAnsi="Arial" w:cs="Arial"/>
          <w:i/>
        </w:rPr>
        <w:t>”</w:t>
      </w:r>
    </w:p>
    <w:p w:rsidR="005F553C" w:rsidRPr="005F553C" w:rsidRDefault="00AD1BA2" w:rsidP="005F553C">
      <w:pPr>
        <w:ind w:left="720"/>
        <w:rPr>
          <w:rFonts w:ascii="Arial" w:hAnsi="Arial" w:cs="Arial"/>
          <w:i/>
        </w:rPr>
      </w:pPr>
      <w:r>
        <w:rPr>
          <w:rFonts w:ascii="Arial" w:hAnsi="Arial" w:cs="Arial"/>
          <w:i/>
        </w:rPr>
        <w:t>“</w:t>
      </w:r>
      <w:r w:rsidRPr="00F30732">
        <w:rPr>
          <w:rFonts w:ascii="Arial" w:hAnsi="Arial" w:cs="Arial"/>
          <w:i/>
        </w:rPr>
        <w:t>I didn't put my lectures on line so why would I expect anyone else to do so?”</w:t>
      </w:r>
      <w:r w:rsidR="005F553C" w:rsidRPr="005F553C">
        <w:rPr>
          <w:rFonts w:ascii="Arial" w:hAnsi="Arial" w:cs="Arial"/>
        </w:rPr>
        <w:t xml:space="preserve"> </w:t>
      </w:r>
    </w:p>
    <w:p w:rsidR="00AD1BA2" w:rsidRPr="00F30732" w:rsidRDefault="00AD1BA2" w:rsidP="000E278F">
      <w:pPr>
        <w:rPr>
          <w:rFonts w:ascii="Arial" w:hAnsi="Arial" w:cs="Arial"/>
          <w:lang w:val="en-US"/>
        </w:rPr>
      </w:pPr>
    </w:p>
    <w:p w:rsidR="00105219" w:rsidRDefault="00105219" w:rsidP="000E278F">
      <w:pPr>
        <w:pStyle w:val="Heading1"/>
        <w:spacing w:before="0" w:after="200"/>
        <w:rPr>
          <w:rFonts w:ascii="Arial" w:hAnsi="Arial" w:cs="Arial"/>
        </w:rPr>
      </w:pPr>
      <w:r>
        <w:rPr>
          <w:rFonts w:ascii="Arial" w:hAnsi="Arial" w:cs="Arial"/>
        </w:rPr>
        <w:t>Di</w:t>
      </w:r>
      <w:r w:rsidRPr="009A6C2D">
        <w:rPr>
          <w:rFonts w:ascii="Arial" w:hAnsi="Arial" w:cs="Arial"/>
        </w:rPr>
        <w:t>s</w:t>
      </w:r>
      <w:r>
        <w:rPr>
          <w:rFonts w:ascii="Arial" w:hAnsi="Arial" w:cs="Arial"/>
        </w:rPr>
        <w:t>cussion</w:t>
      </w:r>
    </w:p>
    <w:p w:rsidR="00105219" w:rsidRDefault="00105219" w:rsidP="000E278F">
      <w:pPr>
        <w:rPr>
          <w:rFonts w:ascii="Arial" w:hAnsi="Arial" w:cs="Arial"/>
        </w:rPr>
      </w:pPr>
      <w:r>
        <w:rPr>
          <w:rFonts w:ascii="Arial" w:hAnsi="Arial" w:cs="Arial"/>
        </w:rPr>
        <w:t xml:space="preserve">This project has highlighted the potential to stimulate and support teaching innovation through collaborative working. </w:t>
      </w:r>
      <w:r w:rsidR="0016798C">
        <w:rPr>
          <w:rFonts w:ascii="Arial" w:hAnsi="Arial" w:cs="Arial"/>
        </w:rPr>
        <w:t>We expanded the number of schools accepted onto the programme from six to eight</w:t>
      </w:r>
      <w:r w:rsidR="0016798C" w:rsidRPr="009A6C2D">
        <w:rPr>
          <w:rFonts w:ascii="Arial" w:hAnsi="Arial" w:cs="Arial"/>
        </w:rPr>
        <w:t xml:space="preserve">, because </w:t>
      </w:r>
      <w:r w:rsidR="0016798C">
        <w:rPr>
          <w:rFonts w:ascii="Arial" w:hAnsi="Arial" w:cs="Arial"/>
        </w:rPr>
        <w:t>of the high level of</w:t>
      </w:r>
      <w:r w:rsidR="0016798C" w:rsidRPr="009A6C2D">
        <w:rPr>
          <w:rFonts w:ascii="Arial" w:hAnsi="Arial" w:cs="Arial"/>
        </w:rPr>
        <w:t xml:space="preserve"> interest</w:t>
      </w:r>
      <w:r w:rsidR="0016798C">
        <w:rPr>
          <w:rFonts w:ascii="Arial" w:hAnsi="Arial" w:cs="Arial"/>
        </w:rPr>
        <w:t xml:space="preserve"> and high quality of </w:t>
      </w:r>
      <w:r w:rsidR="0016798C">
        <w:rPr>
          <w:rFonts w:ascii="Arial" w:hAnsi="Arial" w:cs="Arial"/>
        </w:rPr>
        <w:lastRenderedPageBreak/>
        <w:t xml:space="preserve">applications. </w:t>
      </w:r>
      <w:r w:rsidR="00D6042A">
        <w:rPr>
          <w:rFonts w:ascii="Arial" w:hAnsi="Arial" w:cs="Arial"/>
        </w:rPr>
        <w:t>Two aims of the project – engagement of six medical schools, and evaluation of progress and challenges in implementing new teaching – have been achieved. A third aim of evaluating effective pedagogies has been achieved to some extent,</w:t>
      </w:r>
      <w:r>
        <w:rPr>
          <w:rFonts w:ascii="Arial" w:hAnsi="Arial" w:cs="Arial"/>
        </w:rPr>
        <w:t xml:space="preserve"> </w:t>
      </w:r>
      <w:r w:rsidR="0087402A">
        <w:rPr>
          <w:rFonts w:ascii="Arial" w:hAnsi="Arial" w:cs="Arial"/>
        </w:rPr>
        <w:t>however</w:t>
      </w:r>
      <w:r>
        <w:rPr>
          <w:rFonts w:ascii="Arial" w:hAnsi="Arial" w:cs="Arial"/>
        </w:rPr>
        <w:t xml:space="preserve"> challenges were faced </w:t>
      </w:r>
      <w:r w:rsidR="0087402A">
        <w:rPr>
          <w:rFonts w:ascii="Arial" w:hAnsi="Arial" w:cs="Arial"/>
        </w:rPr>
        <w:t xml:space="preserve">particularly </w:t>
      </w:r>
      <w:r>
        <w:rPr>
          <w:rFonts w:ascii="Arial" w:hAnsi="Arial" w:cs="Arial"/>
        </w:rPr>
        <w:t xml:space="preserve">in </w:t>
      </w:r>
      <w:r w:rsidR="0087402A">
        <w:rPr>
          <w:rFonts w:ascii="Arial" w:hAnsi="Arial" w:cs="Arial"/>
        </w:rPr>
        <w:t xml:space="preserve">the </w:t>
      </w:r>
      <w:r>
        <w:rPr>
          <w:rFonts w:ascii="Arial" w:hAnsi="Arial" w:cs="Arial"/>
        </w:rPr>
        <w:t>evaluation</w:t>
      </w:r>
      <w:r w:rsidR="0087402A">
        <w:rPr>
          <w:rFonts w:ascii="Arial" w:hAnsi="Arial" w:cs="Arial"/>
        </w:rPr>
        <w:t xml:space="preserve"> phase</w:t>
      </w:r>
      <w:r>
        <w:rPr>
          <w:rFonts w:ascii="Arial" w:hAnsi="Arial" w:cs="Arial"/>
        </w:rPr>
        <w:t xml:space="preserve">. </w:t>
      </w:r>
      <w:r w:rsidR="00D6042A">
        <w:rPr>
          <w:rFonts w:ascii="Arial" w:hAnsi="Arial" w:cs="Arial"/>
        </w:rPr>
        <w:t xml:space="preserve">The final aim of recommendation of effective approaches for </w:t>
      </w:r>
      <w:r w:rsidR="00D6042A" w:rsidRPr="009A6C2D">
        <w:rPr>
          <w:rFonts w:ascii="Arial" w:hAnsi="Arial" w:cs="Arial"/>
        </w:rPr>
        <w:t>develop</w:t>
      </w:r>
      <w:r w:rsidR="00D6042A">
        <w:rPr>
          <w:rFonts w:ascii="Arial" w:hAnsi="Arial" w:cs="Arial"/>
        </w:rPr>
        <w:t>ing</w:t>
      </w:r>
      <w:r w:rsidR="00D6042A" w:rsidRPr="009A6C2D">
        <w:rPr>
          <w:rFonts w:ascii="Arial" w:hAnsi="Arial" w:cs="Arial"/>
        </w:rPr>
        <w:t xml:space="preserve"> and implement</w:t>
      </w:r>
      <w:r w:rsidR="00D6042A">
        <w:rPr>
          <w:rFonts w:ascii="Arial" w:hAnsi="Arial" w:cs="Arial"/>
        </w:rPr>
        <w:t>ing new teaching</w:t>
      </w:r>
      <w:r w:rsidR="00D6042A" w:rsidRPr="009A6C2D">
        <w:rPr>
          <w:rFonts w:ascii="Arial" w:hAnsi="Arial" w:cs="Arial"/>
        </w:rPr>
        <w:t xml:space="preserve"> and </w:t>
      </w:r>
      <w:r w:rsidR="00D6042A">
        <w:rPr>
          <w:rFonts w:ascii="Arial" w:hAnsi="Arial" w:cs="Arial"/>
        </w:rPr>
        <w:t>areas for</w:t>
      </w:r>
      <w:r w:rsidR="00D6042A" w:rsidRPr="009A6C2D">
        <w:rPr>
          <w:rFonts w:ascii="Arial" w:hAnsi="Arial" w:cs="Arial"/>
        </w:rPr>
        <w:t xml:space="preserve"> further research</w:t>
      </w:r>
      <w:r w:rsidR="00D6042A">
        <w:rPr>
          <w:rFonts w:ascii="Arial" w:hAnsi="Arial" w:cs="Arial"/>
        </w:rPr>
        <w:t xml:space="preserve"> has been achieved, as there has been some learning about barriers and opportunities to implementing new teaching and gaps in understanding about teaching pedagogies and student engagement have been identified.</w:t>
      </w:r>
    </w:p>
    <w:p w:rsidR="00D6042A" w:rsidRDefault="00D6042A" w:rsidP="000E278F">
      <w:pPr>
        <w:rPr>
          <w:rFonts w:ascii="Arial" w:hAnsi="Arial" w:cs="Arial"/>
        </w:rPr>
      </w:pPr>
    </w:p>
    <w:p w:rsidR="009A1622" w:rsidRDefault="009A1622" w:rsidP="00572DAC">
      <w:pPr>
        <w:pStyle w:val="Heading3"/>
      </w:pPr>
      <w:r>
        <w:t>What teaching has been implemented, and will it continue to be delivered?</w:t>
      </w:r>
    </w:p>
    <w:p w:rsidR="009A1622" w:rsidRDefault="009A1622" w:rsidP="009A1622">
      <w:pPr>
        <w:rPr>
          <w:rFonts w:ascii="Arial" w:hAnsi="Arial" w:cs="Arial"/>
        </w:rPr>
      </w:pPr>
      <w:r>
        <w:rPr>
          <w:rFonts w:ascii="Arial" w:hAnsi="Arial" w:cs="Arial"/>
        </w:rPr>
        <w:t xml:space="preserve">In terms of the effectiveness of this project at enabling the development and delivery of new teaching, the success of schools in implementing new teaching and the type, length and audience for teaching was very variable. Many participants commented that the programme provided motivation which led to implementation of new teaching that would not otherwise have occurred. </w:t>
      </w:r>
    </w:p>
    <w:p w:rsidR="009A1622" w:rsidRDefault="009A1622" w:rsidP="009A1622">
      <w:pPr>
        <w:rPr>
          <w:rFonts w:ascii="Arial" w:hAnsi="Arial" w:cs="Arial"/>
        </w:rPr>
      </w:pPr>
      <w:r>
        <w:rPr>
          <w:rFonts w:ascii="Arial" w:hAnsi="Arial" w:cs="Arial"/>
        </w:rPr>
        <w:t>Two of the three schools that were not able to be involved in the evaluation – one due to no response from educators and one due to no new teaching being implemented – were the schools that had the most wide-ranging plans for implementing teaching across different modules. This implies that schools were more successful at implementing</w:t>
      </w:r>
      <w:r w:rsidR="00C67325">
        <w:rPr>
          <w:rFonts w:ascii="Arial" w:hAnsi="Arial" w:cs="Arial"/>
        </w:rPr>
        <w:t xml:space="preserve"> and evaluating</w:t>
      </w:r>
      <w:r>
        <w:rPr>
          <w:rFonts w:ascii="Arial" w:hAnsi="Arial" w:cs="Arial"/>
        </w:rPr>
        <w:t xml:space="preserve"> teaching where they had a discreet, clearly defined plan, consisting of one or more sessions to add to an existing course or one SSC for a small group of students. </w:t>
      </w:r>
      <w:r w:rsidR="00C67325">
        <w:rPr>
          <w:rFonts w:ascii="Arial" w:hAnsi="Arial" w:cs="Arial"/>
        </w:rPr>
        <w:t>Educators highlighted, however, that isolated teaching episodes have the disadvantage that students may not recognise how sustainability is relevant across all of the curriculum.</w:t>
      </w:r>
    </w:p>
    <w:p w:rsidR="009A1622" w:rsidRDefault="009A1622" w:rsidP="009A1622">
      <w:pPr>
        <w:rPr>
          <w:rFonts w:ascii="Arial" w:hAnsi="Arial" w:cs="Arial"/>
        </w:rPr>
      </w:pPr>
      <w:r>
        <w:rPr>
          <w:rFonts w:ascii="Arial" w:hAnsi="Arial" w:cs="Arial"/>
        </w:rPr>
        <w:t>Whether the teaching</w:t>
      </w:r>
      <w:r w:rsidR="00C67325">
        <w:rPr>
          <w:rFonts w:ascii="Arial" w:hAnsi="Arial" w:cs="Arial"/>
        </w:rPr>
        <w:t xml:space="preserve"> that has been implemented during this project</w:t>
      </w:r>
      <w:r>
        <w:rPr>
          <w:rFonts w:ascii="Arial" w:hAnsi="Arial" w:cs="Arial"/>
        </w:rPr>
        <w:t xml:space="preserve"> will continue to be delivered in coming years is not yet known. Some schools are clear about plans to continue their teaching sessions, while in other schools this looks less likely. The two schools where it is least likely that teaching will continue are the school where the main SHE team educator is leaving, and a school where no medical faculty are involved (the educator is a clinician educator).</w:t>
      </w:r>
      <w:r w:rsidR="00572DAC">
        <w:rPr>
          <w:rFonts w:ascii="Arial" w:hAnsi="Arial" w:cs="Arial"/>
        </w:rPr>
        <w:t xml:space="preserve"> In at least three schools, there are plans to extend the teaching to reach more students, or to address new aspects of sustainability. </w:t>
      </w:r>
    </w:p>
    <w:p w:rsidR="009A1622" w:rsidRDefault="009A1622" w:rsidP="009A1622"/>
    <w:p w:rsidR="00572DAC" w:rsidRDefault="00572DAC" w:rsidP="00572DAC">
      <w:pPr>
        <w:pStyle w:val="Heading3"/>
      </w:pPr>
      <w:r>
        <w:t>What challenges were faced during the programme?</w:t>
      </w:r>
    </w:p>
    <w:p w:rsidR="00572DAC" w:rsidRPr="00572DAC" w:rsidRDefault="00572DAC" w:rsidP="00572DAC">
      <w:pPr>
        <w:rPr>
          <w:rFonts w:ascii="Arial" w:hAnsi="Arial" w:cs="Arial"/>
        </w:rPr>
      </w:pPr>
      <w:r w:rsidRPr="00572DAC">
        <w:rPr>
          <w:rFonts w:ascii="Arial" w:hAnsi="Arial" w:cs="Arial"/>
        </w:rPr>
        <w:t xml:space="preserve">The major challenge for this project was time and resource limitations. Many aspects of the project required more time than anticipated. Recruiting teams took longer than expected, both in terms of schools preparing applications and in terms of time to advertise to, inform and respond to potential applicants. The application deadline was extended twice due to schools asking for more time. Lessons learnt from this were to allow more time for applications, and to avoid an application procedure during the summer months, particularly because July and August are difficult months for involving students. Engagement during the programme required more time than anticipated. Schools often required clarification of tasks during the programme. Response rates to emails were usually very low, and each email required at least one follow up email to elicit further responses. </w:t>
      </w:r>
    </w:p>
    <w:p w:rsidR="00572DAC" w:rsidRDefault="00572DAC" w:rsidP="00572DAC">
      <w:pPr>
        <w:rPr>
          <w:rFonts w:ascii="Arial" w:hAnsi="Arial" w:cs="Arial"/>
        </w:rPr>
      </w:pPr>
      <w:r w:rsidRPr="00572DAC">
        <w:rPr>
          <w:rFonts w:ascii="Arial" w:hAnsi="Arial" w:cs="Arial"/>
        </w:rPr>
        <w:lastRenderedPageBreak/>
        <w:t>Another major challenge was that this project aimed to implement teaching about a topic whi</w:t>
      </w:r>
      <w:r w:rsidR="00C67325">
        <w:rPr>
          <w:rFonts w:ascii="Arial" w:hAnsi="Arial" w:cs="Arial"/>
        </w:rPr>
        <w:t xml:space="preserve">ch many educators were not </w:t>
      </w:r>
      <w:r w:rsidRPr="00572DAC">
        <w:rPr>
          <w:rFonts w:ascii="Arial" w:hAnsi="Arial" w:cs="Arial"/>
        </w:rPr>
        <w:t>familiar with, or were not familiar with in the context of medical education. Due to some schools and participants having little experience of sustainable healthcare, a significant emphasis of this programme had to be on building understanding and capacity to teach about sustainability. This took resource away from the evaluation of new pedagogies.</w:t>
      </w:r>
    </w:p>
    <w:p w:rsidR="00292E1A" w:rsidRDefault="00292E1A" w:rsidP="00292E1A">
      <w:pPr>
        <w:pStyle w:val="Heading4"/>
      </w:pPr>
      <w:r>
        <w:t xml:space="preserve">Evaluation </w:t>
      </w:r>
    </w:p>
    <w:p w:rsidR="003E7F61" w:rsidRPr="00C67325" w:rsidRDefault="00292E1A" w:rsidP="003E7F61">
      <w:pPr>
        <w:rPr>
          <w:rFonts w:ascii="Arial" w:hAnsi="Arial" w:cs="Arial"/>
        </w:rPr>
      </w:pPr>
      <w:r>
        <w:rPr>
          <w:rFonts w:ascii="Arial" w:hAnsi="Arial" w:cs="Arial"/>
        </w:rPr>
        <w:t>C</w:t>
      </w:r>
      <w:r w:rsidR="003E7F61">
        <w:rPr>
          <w:rFonts w:ascii="Arial" w:hAnsi="Arial" w:cs="Arial"/>
        </w:rPr>
        <w:t xml:space="preserve">hallenges were faced in terms of evaluation. Practical problems, including educators lacking time to respond to emails and send out the link to the evaluation form, was a barrier to sending student evaluation forms out at all schools. Some schools were obliged to use local evaluation procedures, therefore sending an external evaluation form would risk asking for too much feedback from students. </w:t>
      </w:r>
      <w:r>
        <w:rPr>
          <w:rFonts w:ascii="Arial" w:hAnsi="Arial" w:cs="Arial"/>
        </w:rPr>
        <w:t xml:space="preserve">Internal or external evaluation of teaching may yield different results due to the students feeling more or less inhibited to give their reflections or teaching, for example. </w:t>
      </w:r>
      <w:r w:rsidR="003E7F61">
        <w:rPr>
          <w:rFonts w:ascii="Arial" w:hAnsi="Arial" w:cs="Arial"/>
        </w:rPr>
        <w:t>One school could not participate in evaluation because ethical approval was not gained in advance, and in future this should be consider</w:t>
      </w:r>
      <w:r w:rsidR="00C67325">
        <w:rPr>
          <w:rFonts w:ascii="Arial" w:hAnsi="Arial" w:cs="Arial"/>
        </w:rPr>
        <w:t xml:space="preserve">ed before beginning a project. </w:t>
      </w:r>
    </w:p>
    <w:p w:rsidR="00292E1A" w:rsidRPr="00292E1A" w:rsidRDefault="00292E1A" w:rsidP="00292E1A">
      <w:r w:rsidRPr="00292E1A">
        <w:rPr>
          <w:rFonts w:ascii="Arial" w:hAnsi="Arial" w:cs="Arial"/>
        </w:rPr>
        <w:t>SHE teams had the freedom to develop teaching a</w:t>
      </w:r>
      <w:r w:rsidR="00C67325">
        <w:rPr>
          <w:rFonts w:ascii="Arial" w:hAnsi="Arial" w:cs="Arial"/>
        </w:rPr>
        <w:t xml:space="preserve">ccording to local opportunities and </w:t>
      </w:r>
      <w:r w:rsidRPr="00292E1A">
        <w:rPr>
          <w:rFonts w:ascii="Arial" w:hAnsi="Arial" w:cs="Arial"/>
        </w:rPr>
        <w:t>resources, which naturally led to very disparate contexts, pedagogies and content. We attempted to align evaluation using PLOs</w:t>
      </w:r>
      <w:r>
        <w:rPr>
          <w:rFonts w:ascii="Arial" w:hAnsi="Arial" w:cs="Arial"/>
        </w:rPr>
        <w:t>,</w:t>
      </w:r>
      <w:r w:rsidRPr="00292E1A">
        <w:rPr>
          <w:rFonts w:ascii="Arial" w:hAnsi="Arial" w:cs="Arial"/>
        </w:rPr>
        <w:t xml:space="preserve"> but </w:t>
      </w:r>
      <w:r>
        <w:rPr>
          <w:rFonts w:ascii="Arial" w:hAnsi="Arial" w:cs="Arial"/>
        </w:rPr>
        <w:t xml:space="preserve">it was </w:t>
      </w:r>
      <w:r w:rsidRPr="00292E1A">
        <w:rPr>
          <w:rFonts w:ascii="Arial" w:hAnsi="Arial" w:cs="Arial"/>
        </w:rPr>
        <w:t>still difficult to compare results (and also the teaching in many cases did not align directly with the PLO domains). Evaluation</w:t>
      </w:r>
      <w:r>
        <w:rPr>
          <w:rFonts w:ascii="Arial" w:hAnsi="Arial" w:cs="Arial"/>
        </w:rPr>
        <w:t xml:space="preserve"> of the effectiveness of different pedagogies was also limited because only three schools succeeded in collecting student feedback which could be analysed directly as part of this project. Those projects which did provide student feedback to the researchers were quite disparate, one being a QIP, one a dissertation-based SSC and one a structured, interactive SSC. </w:t>
      </w:r>
    </w:p>
    <w:p w:rsidR="003E7F61" w:rsidRDefault="00292E1A" w:rsidP="003E7F61">
      <w:pPr>
        <w:rPr>
          <w:rFonts w:ascii="Arial" w:hAnsi="Arial" w:cs="Arial"/>
        </w:rPr>
      </w:pPr>
      <w:r>
        <w:rPr>
          <w:rFonts w:ascii="Arial" w:hAnsi="Arial" w:cs="Arial"/>
        </w:rPr>
        <w:t>In terms of the lessons learnt from feedback, t</w:t>
      </w:r>
      <w:r w:rsidR="003E7F61" w:rsidRPr="00292E1A">
        <w:rPr>
          <w:rFonts w:ascii="Arial" w:hAnsi="Arial" w:cs="Arial"/>
        </w:rPr>
        <w:t xml:space="preserve">here </w:t>
      </w:r>
      <w:r>
        <w:rPr>
          <w:rFonts w:ascii="Arial" w:hAnsi="Arial" w:cs="Arial"/>
        </w:rPr>
        <w:t xml:space="preserve">was some limitation where feedback was only available from educators, </w:t>
      </w:r>
      <w:r w:rsidR="00D6042A">
        <w:rPr>
          <w:rFonts w:ascii="Arial" w:hAnsi="Arial" w:cs="Arial"/>
        </w:rPr>
        <w:t>and there was either no student feedback or student feedback was only conveyed in summary form by those</w:t>
      </w:r>
      <w:r>
        <w:rPr>
          <w:rFonts w:ascii="Arial" w:hAnsi="Arial" w:cs="Arial"/>
        </w:rPr>
        <w:t xml:space="preserve"> educators </w:t>
      </w:r>
      <w:r w:rsidR="00D6042A">
        <w:rPr>
          <w:rFonts w:ascii="Arial" w:hAnsi="Arial" w:cs="Arial"/>
        </w:rPr>
        <w:t>who had delivered the teaching</w:t>
      </w:r>
      <w:r>
        <w:rPr>
          <w:rFonts w:ascii="Arial" w:hAnsi="Arial" w:cs="Arial"/>
        </w:rPr>
        <w:t>. Furthermore, f</w:t>
      </w:r>
      <w:r w:rsidR="003E7F61" w:rsidRPr="00292E1A">
        <w:rPr>
          <w:rFonts w:ascii="Arial" w:hAnsi="Arial" w:cs="Arial"/>
        </w:rPr>
        <w:t xml:space="preserve">eedback </w:t>
      </w:r>
      <w:r>
        <w:rPr>
          <w:rFonts w:ascii="Arial" w:hAnsi="Arial" w:cs="Arial"/>
        </w:rPr>
        <w:t>was collected at different time intervals after the teaching, between a few days after and a few weeks after, and later</w:t>
      </w:r>
      <w:r w:rsidR="003E7F61" w:rsidRPr="00292E1A">
        <w:rPr>
          <w:rFonts w:ascii="Arial" w:hAnsi="Arial" w:cs="Arial"/>
        </w:rPr>
        <w:t xml:space="preserve"> evaluation may provide </w:t>
      </w:r>
      <w:r>
        <w:rPr>
          <w:rFonts w:ascii="Arial" w:hAnsi="Arial" w:cs="Arial"/>
        </w:rPr>
        <w:t>different</w:t>
      </w:r>
      <w:r w:rsidR="003E7F61" w:rsidRPr="00292E1A">
        <w:rPr>
          <w:rFonts w:ascii="Arial" w:hAnsi="Arial" w:cs="Arial"/>
        </w:rPr>
        <w:t xml:space="preserve"> insights</w:t>
      </w:r>
      <w:r>
        <w:rPr>
          <w:rFonts w:ascii="Arial" w:hAnsi="Arial" w:cs="Arial"/>
        </w:rPr>
        <w:t xml:space="preserve">, depending on the retention and reflection on new concepts explored. </w:t>
      </w:r>
    </w:p>
    <w:p w:rsidR="006C67F1" w:rsidRPr="009A6C2D" w:rsidRDefault="006C67F1" w:rsidP="003E7F61">
      <w:pPr>
        <w:rPr>
          <w:rFonts w:ascii="Arial" w:hAnsi="Arial" w:cs="Arial"/>
        </w:rPr>
      </w:pPr>
      <w:r>
        <w:rPr>
          <w:rFonts w:ascii="Arial" w:hAnsi="Arial" w:cs="Arial"/>
        </w:rPr>
        <w:t xml:space="preserve">Qualitative evaluation inherently has limitations in terms of comparability between schools. Relatively small numbers of respondents gave feedback on each teaching intervention and response rates were between 20 and 80%, therefore the responses may not be representative of the perspectives of much of the student body. </w:t>
      </w:r>
    </w:p>
    <w:p w:rsidR="0016798C" w:rsidRPr="00572DAC" w:rsidRDefault="0016798C" w:rsidP="00572DAC">
      <w:pPr>
        <w:rPr>
          <w:rFonts w:ascii="Arial" w:hAnsi="Arial" w:cs="Arial"/>
        </w:rPr>
      </w:pPr>
    </w:p>
    <w:p w:rsidR="00CF51DA" w:rsidRPr="00CF51DA" w:rsidRDefault="00572DAC" w:rsidP="00572DAC">
      <w:pPr>
        <w:pStyle w:val="Heading3"/>
      </w:pPr>
      <w:r>
        <w:t>What lessons emerge</w:t>
      </w:r>
      <w:r w:rsidR="00CF51DA" w:rsidRPr="00CF51DA">
        <w:t xml:space="preserve"> about collaborative projects</w:t>
      </w:r>
      <w:r>
        <w:t>?</w:t>
      </w:r>
    </w:p>
    <w:p w:rsidR="0016798C" w:rsidRDefault="0016798C" w:rsidP="0016798C">
      <w:pPr>
        <w:rPr>
          <w:rFonts w:ascii="Arial" w:hAnsi="Arial" w:cs="Arial"/>
        </w:rPr>
      </w:pPr>
      <w:r>
        <w:rPr>
          <w:rFonts w:ascii="Arial" w:hAnsi="Arial" w:cs="Arial"/>
        </w:rPr>
        <w:t>Collaboration was mainly through email and skype, but a face-to-face seminar at the start of the programme was very beneficial to allow relationship building between participants. R</w:t>
      </w:r>
      <w:r w:rsidRPr="009A6C2D">
        <w:rPr>
          <w:rFonts w:ascii="Arial" w:hAnsi="Arial" w:cs="Arial"/>
        </w:rPr>
        <w:t xml:space="preserve">emote seminar participation was requested by </w:t>
      </w:r>
      <w:r>
        <w:rPr>
          <w:rFonts w:ascii="Arial" w:hAnsi="Arial" w:cs="Arial"/>
        </w:rPr>
        <w:t>one school. Although remote participation does not allow for the same informal discussion and personal interactions</w:t>
      </w:r>
      <w:r w:rsidRPr="009A6C2D">
        <w:rPr>
          <w:rFonts w:ascii="Arial" w:hAnsi="Arial" w:cs="Arial"/>
        </w:rPr>
        <w:t xml:space="preserve">, </w:t>
      </w:r>
      <w:r>
        <w:rPr>
          <w:rFonts w:ascii="Arial" w:hAnsi="Arial" w:cs="Arial"/>
        </w:rPr>
        <w:t>it</w:t>
      </w:r>
      <w:r w:rsidRPr="009A6C2D">
        <w:rPr>
          <w:rFonts w:ascii="Arial" w:hAnsi="Arial" w:cs="Arial"/>
        </w:rPr>
        <w:t xml:space="preserve"> was </w:t>
      </w:r>
      <w:r>
        <w:rPr>
          <w:rFonts w:ascii="Arial" w:hAnsi="Arial" w:cs="Arial"/>
        </w:rPr>
        <w:t xml:space="preserve">very </w:t>
      </w:r>
      <w:r w:rsidRPr="009A6C2D">
        <w:rPr>
          <w:rFonts w:ascii="Arial" w:hAnsi="Arial" w:cs="Arial"/>
        </w:rPr>
        <w:t xml:space="preserve">beneficial as it allowed two medical schools to attend without incurring very large time, financial and environmental costs. The challenge of this approach was that we needed to </w:t>
      </w:r>
      <w:r w:rsidRPr="009A6C2D">
        <w:rPr>
          <w:rFonts w:ascii="Arial" w:hAnsi="Arial" w:cs="Arial"/>
        </w:rPr>
        <w:lastRenderedPageBreak/>
        <w:t>ensure that remote schools felt as much part of the programme as those attending in person for the seminar. Having two remote schools worked well, as they were able to do group work together over skype.</w:t>
      </w:r>
      <w:r>
        <w:rPr>
          <w:rFonts w:ascii="Arial" w:hAnsi="Arial" w:cs="Arial"/>
        </w:rPr>
        <w:t xml:space="preserve"> Overall, the two schools who participated in the seminar remotely were as successful at implementing new teaching as other schools. </w:t>
      </w:r>
    </w:p>
    <w:p w:rsidR="00572DAC" w:rsidRDefault="00CF51DA" w:rsidP="000E278F">
      <w:pPr>
        <w:rPr>
          <w:rFonts w:ascii="Arial" w:hAnsi="Arial" w:cs="Arial"/>
        </w:rPr>
      </w:pPr>
      <w:r>
        <w:rPr>
          <w:rFonts w:ascii="Arial" w:hAnsi="Arial" w:cs="Arial"/>
        </w:rPr>
        <w:t>We were able to</w:t>
      </w:r>
      <w:r w:rsidRPr="009A6C2D">
        <w:rPr>
          <w:rFonts w:ascii="Arial" w:hAnsi="Arial" w:cs="Arial"/>
        </w:rPr>
        <w:t xml:space="preserve"> engage with medical schools </w:t>
      </w:r>
      <w:r w:rsidR="009A1622">
        <w:rPr>
          <w:rFonts w:ascii="Arial" w:hAnsi="Arial" w:cs="Arial"/>
        </w:rPr>
        <w:t>with a wide</w:t>
      </w:r>
      <w:r w:rsidRPr="009A6C2D">
        <w:rPr>
          <w:rFonts w:ascii="Arial" w:hAnsi="Arial" w:cs="Arial"/>
        </w:rPr>
        <w:t xml:space="preserve"> range of </w:t>
      </w:r>
      <w:r w:rsidR="009A1622">
        <w:rPr>
          <w:rFonts w:ascii="Arial" w:hAnsi="Arial" w:cs="Arial"/>
        </w:rPr>
        <w:t>previous experience of teaching on environmental sustainability</w:t>
      </w:r>
      <w:r w:rsidRPr="009A6C2D">
        <w:rPr>
          <w:rFonts w:ascii="Arial" w:hAnsi="Arial" w:cs="Arial"/>
        </w:rPr>
        <w:t xml:space="preserve">. This brought challenges, such as </w:t>
      </w:r>
      <w:r w:rsidR="002001FB">
        <w:rPr>
          <w:rFonts w:ascii="Arial" w:hAnsi="Arial" w:cs="Arial"/>
        </w:rPr>
        <w:t>the need</w:t>
      </w:r>
      <w:r w:rsidRPr="009A6C2D">
        <w:rPr>
          <w:rFonts w:ascii="Arial" w:hAnsi="Arial" w:cs="Arial"/>
        </w:rPr>
        <w:t xml:space="preserve"> to provide more information to bring schools</w:t>
      </w:r>
      <w:r w:rsidR="002001FB">
        <w:rPr>
          <w:rFonts w:ascii="Arial" w:hAnsi="Arial" w:cs="Arial"/>
        </w:rPr>
        <w:t xml:space="preserve"> with less experience</w:t>
      </w:r>
      <w:r w:rsidRPr="009A6C2D">
        <w:rPr>
          <w:rFonts w:ascii="Arial" w:hAnsi="Arial" w:cs="Arial"/>
        </w:rPr>
        <w:t xml:space="preserve"> up to date with the topic area</w:t>
      </w:r>
      <w:r w:rsidR="002001FB">
        <w:rPr>
          <w:rFonts w:ascii="Arial" w:hAnsi="Arial" w:cs="Arial"/>
        </w:rPr>
        <w:t>,</w:t>
      </w:r>
      <w:r w:rsidRPr="009A6C2D">
        <w:rPr>
          <w:rFonts w:ascii="Arial" w:hAnsi="Arial" w:cs="Arial"/>
        </w:rPr>
        <w:t xml:space="preserve"> and to </w:t>
      </w:r>
      <w:r w:rsidR="002001FB">
        <w:rPr>
          <w:rFonts w:ascii="Arial" w:hAnsi="Arial" w:cs="Arial"/>
        </w:rPr>
        <w:t xml:space="preserve">enable all schools to </w:t>
      </w:r>
      <w:r w:rsidRPr="009A6C2D">
        <w:rPr>
          <w:rFonts w:ascii="Arial" w:hAnsi="Arial" w:cs="Arial"/>
        </w:rPr>
        <w:t xml:space="preserve">feel comfortable and confident working with the network. </w:t>
      </w:r>
      <w:r w:rsidR="00572DAC">
        <w:rPr>
          <w:rFonts w:ascii="Arial" w:hAnsi="Arial" w:cs="Arial"/>
        </w:rPr>
        <w:t>An advantage of this variety may have been that schools with less experience were able to identify possibilities and advance more quickly.</w:t>
      </w:r>
    </w:p>
    <w:p w:rsidR="00572DAC" w:rsidRDefault="00572DAC" w:rsidP="000E278F">
      <w:pPr>
        <w:rPr>
          <w:rFonts w:ascii="Arial" w:hAnsi="Arial" w:cs="Arial"/>
        </w:rPr>
      </w:pPr>
      <w:r>
        <w:rPr>
          <w:rFonts w:ascii="Arial" w:hAnsi="Arial" w:cs="Arial"/>
        </w:rPr>
        <w:t xml:space="preserve">Collaboration between multiple medical schools had two main advantages. Firstly, it was found to be very motivating for participants. Secondly, being part of a collaborative multi-school project helped participants to highlight the attention being paid across the UK to this topic area, and to advocate for and negotiate space for this topic in their curricula. </w:t>
      </w:r>
    </w:p>
    <w:p w:rsidR="0016798C" w:rsidRDefault="0016798C" w:rsidP="000E278F">
      <w:pPr>
        <w:rPr>
          <w:rFonts w:ascii="Arial" w:hAnsi="Arial" w:cs="Arial"/>
        </w:rPr>
      </w:pPr>
      <w:r>
        <w:rPr>
          <w:rFonts w:ascii="Arial" w:hAnsi="Arial" w:cs="Arial"/>
        </w:rPr>
        <w:t xml:space="preserve">Limitations to collaboration were recognised. Due to time constraints, collaboration was mostly sharing of experiences and ideas at an early stage in the project. Schools were not able to work together to develop teaching or pedagogies. Many participants commented in the final evaluation that they would like to know how other schools had progressed during the programme, highlighting that interest in the progress of other schools was maintained. Further work may aim to identify what types of interaction between SHE teams are </w:t>
      </w:r>
      <w:r w:rsidR="00477B2F">
        <w:rPr>
          <w:rFonts w:ascii="Arial" w:hAnsi="Arial" w:cs="Arial"/>
        </w:rPr>
        <w:t xml:space="preserve">most beneficial for education development, for example, whether collaborative working between schools that are working to develop similar format of teaching or between schools that are geographically closer and can meet in person more regularly. </w:t>
      </w:r>
    </w:p>
    <w:p w:rsidR="00572DAC" w:rsidRDefault="00572DAC" w:rsidP="000E278F">
      <w:pPr>
        <w:rPr>
          <w:rFonts w:ascii="Arial" w:hAnsi="Arial" w:cs="Arial"/>
        </w:rPr>
      </w:pPr>
    </w:p>
    <w:p w:rsidR="00AE1324" w:rsidRDefault="00292E1A" w:rsidP="003E7F61">
      <w:pPr>
        <w:pStyle w:val="Heading3"/>
      </w:pPr>
      <w:r>
        <w:t>What l</w:t>
      </w:r>
      <w:r w:rsidR="00AE1324">
        <w:t xml:space="preserve">essons </w:t>
      </w:r>
      <w:r>
        <w:t xml:space="preserve">emerge </w:t>
      </w:r>
      <w:r w:rsidR="00AE1324">
        <w:t>about pedagogies</w:t>
      </w:r>
      <w:r>
        <w:t xml:space="preserve"> for teaching on sustainable healthcare?</w:t>
      </w:r>
    </w:p>
    <w:p w:rsidR="00292E1A" w:rsidRDefault="00292E1A" w:rsidP="00477B2F">
      <w:pPr>
        <w:rPr>
          <w:rFonts w:ascii="Arial" w:hAnsi="Arial" w:cs="Arial"/>
        </w:rPr>
      </w:pPr>
      <w:r>
        <w:rPr>
          <w:rFonts w:ascii="Arial" w:hAnsi="Arial" w:cs="Arial"/>
        </w:rPr>
        <w:t>Both acceptability and effectiveness of teaching were assessed.</w:t>
      </w:r>
      <w:r w:rsidRPr="00292E1A">
        <w:rPr>
          <w:rFonts w:ascii="Arial" w:hAnsi="Arial" w:cs="Arial"/>
        </w:rPr>
        <w:t xml:space="preserve"> Acceptability </w:t>
      </w:r>
      <w:r>
        <w:rPr>
          <w:rFonts w:ascii="Arial" w:hAnsi="Arial" w:cs="Arial"/>
        </w:rPr>
        <w:t xml:space="preserve">was generally high in both student </w:t>
      </w:r>
      <w:r w:rsidRPr="00292E1A">
        <w:rPr>
          <w:rFonts w:ascii="Arial" w:hAnsi="Arial" w:cs="Arial"/>
        </w:rPr>
        <w:t xml:space="preserve">and educator evaluation. </w:t>
      </w:r>
      <w:r>
        <w:rPr>
          <w:rFonts w:ascii="Arial" w:hAnsi="Arial" w:cs="Arial"/>
        </w:rPr>
        <w:t>Questions assessing</w:t>
      </w:r>
      <w:r w:rsidRPr="00292E1A">
        <w:rPr>
          <w:rFonts w:ascii="Arial" w:hAnsi="Arial" w:cs="Arial"/>
        </w:rPr>
        <w:t xml:space="preserve"> knowledge and confidence</w:t>
      </w:r>
      <w:r>
        <w:rPr>
          <w:rFonts w:ascii="Arial" w:hAnsi="Arial" w:cs="Arial"/>
        </w:rPr>
        <w:t xml:space="preserve"> of PLOs suggested that teaching was also effective. Due to reasons discussed above, including the diversity of teaching approaches, it is difficult to identify which pedagogies were most acceptable or effective.</w:t>
      </w:r>
    </w:p>
    <w:p w:rsidR="0043451B" w:rsidRPr="00AE1324" w:rsidRDefault="00AE1324" w:rsidP="00477B2F">
      <w:pPr>
        <w:rPr>
          <w:rFonts w:ascii="Arial" w:hAnsi="Arial" w:cs="Arial"/>
        </w:rPr>
      </w:pPr>
      <w:r>
        <w:rPr>
          <w:rFonts w:ascii="Arial" w:hAnsi="Arial" w:cs="Arial"/>
        </w:rPr>
        <w:t>Feedback suggested that students enjoyed having some flexibility to choose their own title or focus for their project work</w:t>
      </w:r>
      <w:r w:rsidR="008A363A">
        <w:rPr>
          <w:rFonts w:ascii="Arial" w:hAnsi="Arial" w:cs="Arial"/>
        </w:rPr>
        <w:t>, but also valued support, structure and clear guidance on the outcomes required</w:t>
      </w:r>
      <w:r>
        <w:rPr>
          <w:rFonts w:ascii="Arial" w:hAnsi="Arial" w:cs="Arial"/>
        </w:rPr>
        <w:t xml:space="preserve">. </w:t>
      </w:r>
      <w:r w:rsidR="00477B2F">
        <w:rPr>
          <w:rFonts w:ascii="Arial" w:hAnsi="Arial" w:cs="Arial"/>
        </w:rPr>
        <w:t>For the topic of sustainability in particular, because it is new to many medical teaching programmes, it is necessary to ensure that core concepts are understood by students. Both educators and students highlighted the importance of</w:t>
      </w:r>
      <w:r w:rsidR="008A28B0" w:rsidRPr="00AE1324">
        <w:rPr>
          <w:rFonts w:ascii="Arial" w:hAnsi="Arial" w:cs="Arial"/>
        </w:rPr>
        <w:t xml:space="preserve"> establishing the relevance of sustainability</w:t>
      </w:r>
      <w:r w:rsidR="00477B2F">
        <w:rPr>
          <w:rFonts w:ascii="Arial" w:hAnsi="Arial" w:cs="Arial"/>
        </w:rPr>
        <w:t xml:space="preserve"> to clinical work and to health outcomes. </w:t>
      </w:r>
    </w:p>
    <w:p w:rsidR="002118C7" w:rsidRPr="00477B2F" w:rsidRDefault="00477B2F" w:rsidP="00477B2F">
      <w:pPr>
        <w:rPr>
          <w:rFonts w:ascii="Arial" w:hAnsi="Arial" w:cs="Arial"/>
        </w:rPr>
      </w:pPr>
      <w:r>
        <w:rPr>
          <w:rFonts w:ascii="Arial" w:hAnsi="Arial" w:cs="Arial"/>
        </w:rPr>
        <w:t>Often this understanding of sustainability concepts and their relevance had to be established within a short time frame</w:t>
      </w:r>
      <w:r w:rsidR="003E7F61">
        <w:rPr>
          <w:rFonts w:ascii="Arial" w:hAnsi="Arial" w:cs="Arial"/>
        </w:rPr>
        <w:t xml:space="preserve">. </w:t>
      </w:r>
      <w:r w:rsidR="002118C7" w:rsidRPr="00477B2F">
        <w:rPr>
          <w:rFonts w:ascii="Arial" w:hAnsi="Arial" w:cs="Arial"/>
        </w:rPr>
        <w:t>T</w:t>
      </w:r>
      <w:r w:rsidR="003E7F61">
        <w:rPr>
          <w:rFonts w:ascii="Arial" w:hAnsi="Arial" w:cs="Arial"/>
        </w:rPr>
        <w:t>here was a t</w:t>
      </w:r>
      <w:r w:rsidR="002118C7" w:rsidRPr="00477B2F">
        <w:rPr>
          <w:rFonts w:ascii="Arial" w:hAnsi="Arial" w:cs="Arial"/>
        </w:rPr>
        <w:t xml:space="preserve">ension between conveying breadth and complexity of </w:t>
      </w:r>
      <w:r w:rsidR="003E7F61">
        <w:rPr>
          <w:rFonts w:ascii="Arial" w:hAnsi="Arial" w:cs="Arial"/>
        </w:rPr>
        <w:t xml:space="preserve">the </w:t>
      </w:r>
      <w:r w:rsidR="002118C7" w:rsidRPr="00477B2F">
        <w:rPr>
          <w:rFonts w:ascii="Arial" w:hAnsi="Arial" w:cs="Arial"/>
        </w:rPr>
        <w:t>topic versus allowing time for in-depth or applied work</w:t>
      </w:r>
      <w:r w:rsidR="003E7F61">
        <w:rPr>
          <w:rFonts w:ascii="Arial" w:hAnsi="Arial" w:cs="Arial"/>
        </w:rPr>
        <w:t>. Further research could investigate how best to deliver teaching that enables students to understand core sustainability concepts.</w:t>
      </w:r>
    </w:p>
    <w:p w:rsidR="0043451B" w:rsidRDefault="006C67F1" w:rsidP="000E278F">
      <w:pPr>
        <w:rPr>
          <w:rFonts w:ascii="Arial" w:hAnsi="Arial" w:cs="Arial"/>
        </w:rPr>
      </w:pPr>
      <w:r>
        <w:rPr>
          <w:rFonts w:ascii="Arial" w:hAnsi="Arial" w:cs="Arial"/>
        </w:rPr>
        <w:lastRenderedPageBreak/>
        <w:t>The findings of this project suggest that although s</w:t>
      </w:r>
      <w:r w:rsidR="008A28B0" w:rsidRPr="003E7F61">
        <w:rPr>
          <w:rFonts w:ascii="Arial" w:hAnsi="Arial" w:cs="Arial"/>
        </w:rPr>
        <w:t>ome students may not be intere</w:t>
      </w:r>
      <w:r>
        <w:rPr>
          <w:rFonts w:ascii="Arial" w:hAnsi="Arial" w:cs="Arial"/>
        </w:rPr>
        <w:t>sted or</w:t>
      </w:r>
      <w:r w:rsidR="008A28B0" w:rsidRPr="003E7F61">
        <w:rPr>
          <w:rFonts w:ascii="Arial" w:hAnsi="Arial" w:cs="Arial"/>
        </w:rPr>
        <w:t xml:space="preserve"> engaged</w:t>
      </w:r>
      <w:r>
        <w:rPr>
          <w:rFonts w:ascii="Arial" w:hAnsi="Arial" w:cs="Arial"/>
        </w:rPr>
        <w:t xml:space="preserve"> in sustainability</w:t>
      </w:r>
      <w:r w:rsidR="008A28B0" w:rsidRPr="003E7F61">
        <w:rPr>
          <w:rFonts w:ascii="Arial" w:hAnsi="Arial" w:cs="Arial"/>
        </w:rPr>
        <w:t xml:space="preserve">, including </w:t>
      </w:r>
      <w:r>
        <w:rPr>
          <w:rFonts w:ascii="Arial" w:hAnsi="Arial" w:cs="Arial"/>
        </w:rPr>
        <w:t xml:space="preserve">a </w:t>
      </w:r>
      <w:r w:rsidR="008A28B0" w:rsidRPr="003E7F61">
        <w:rPr>
          <w:rFonts w:ascii="Arial" w:hAnsi="Arial" w:cs="Arial"/>
        </w:rPr>
        <w:t>sustainability perspective (</w:t>
      </w:r>
      <w:r>
        <w:rPr>
          <w:rFonts w:ascii="Arial" w:hAnsi="Arial" w:cs="Arial"/>
        </w:rPr>
        <w:t>for example</w:t>
      </w:r>
      <w:r w:rsidR="008A28B0" w:rsidRPr="003E7F61">
        <w:rPr>
          <w:rFonts w:ascii="Arial" w:hAnsi="Arial" w:cs="Arial"/>
        </w:rPr>
        <w:t xml:space="preserve"> in QI work) does not necessarily distract from achieving other learning outcomes. </w:t>
      </w:r>
      <w:r>
        <w:rPr>
          <w:rFonts w:ascii="Arial" w:hAnsi="Arial" w:cs="Arial"/>
        </w:rPr>
        <w:t>Nonetheless, m</w:t>
      </w:r>
      <w:r w:rsidR="002118C7" w:rsidRPr="006C67F1">
        <w:rPr>
          <w:rFonts w:ascii="Arial" w:hAnsi="Arial" w:cs="Arial"/>
        </w:rPr>
        <w:t xml:space="preserve">ore work </w:t>
      </w:r>
      <w:r>
        <w:rPr>
          <w:rFonts w:ascii="Arial" w:hAnsi="Arial" w:cs="Arial"/>
        </w:rPr>
        <w:t xml:space="preserve">is </w:t>
      </w:r>
      <w:r w:rsidR="002118C7" w:rsidRPr="006C67F1">
        <w:rPr>
          <w:rFonts w:ascii="Arial" w:hAnsi="Arial" w:cs="Arial"/>
        </w:rPr>
        <w:t>needed t</w:t>
      </w:r>
      <w:r w:rsidR="00DC1CCA" w:rsidRPr="006C67F1">
        <w:rPr>
          <w:rFonts w:ascii="Arial" w:hAnsi="Arial" w:cs="Arial"/>
        </w:rPr>
        <w:t>o understand about effective approaches in</w:t>
      </w:r>
      <w:r w:rsidR="002118C7" w:rsidRPr="006C67F1">
        <w:rPr>
          <w:rFonts w:ascii="Arial" w:hAnsi="Arial" w:cs="Arial"/>
        </w:rPr>
        <w:t xml:space="preserve"> core teaching, where students are less likely to be motivated and engaged.</w:t>
      </w:r>
    </w:p>
    <w:p w:rsidR="00401DEB" w:rsidRPr="00401DEB" w:rsidRDefault="00401DEB" w:rsidP="00401DEB"/>
    <w:p w:rsidR="0043451B" w:rsidRDefault="0043451B" w:rsidP="000E278F">
      <w:pPr>
        <w:pStyle w:val="Heading1"/>
        <w:spacing w:before="0" w:after="200"/>
        <w:rPr>
          <w:rFonts w:eastAsia="Times New Roman"/>
        </w:rPr>
      </w:pPr>
      <w:r>
        <w:rPr>
          <w:rFonts w:eastAsia="Times New Roman"/>
        </w:rPr>
        <w:t>Conclusions</w:t>
      </w:r>
    </w:p>
    <w:p w:rsidR="006C67F1" w:rsidRDefault="006C67F1" w:rsidP="006C67F1">
      <w:pPr>
        <w:rPr>
          <w:rFonts w:ascii="Arial" w:eastAsia="Times New Roman" w:hAnsi="Arial" w:cs="Arial"/>
          <w:color w:val="000000"/>
        </w:rPr>
      </w:pPr>
      <w:r>
        <w:rPr>
          <w:rFonts w:ascii="Arial" w:eastAsia="Times New Roman" w:hAnsi="Arial" w:cs="Arial"/>
          <w:color w:val="000000"/>
        </w:rPr>
        <w:t xml:space="preserve">This project has highlighted the potential of a collaborative curriculum development model to motivate schools to design and trial new teaching. The majority of schools managed to implement new teaching, and many have seen teaching in an SSC as a pilot </w:t>
      </w:r>
      <w:r w:rsidR="00D6042A">
        <w:rPr>
          <w:rFonts w:ascii="Arial" w:eastAsia="Times New Roman" w:hAnsi="Arial" w:cs="Arial"/>
          <w:color w:val="000000"/>
        </w:rPr>
        <w:t>that</w:t>
      </w:r>
      <w:r>
        <w:rPr>
          <w:rFonts w:ascii="Arial" w:eastAsia="Times New Roman" w:hAnsi="Arial" w:cs="Arial"/>
          <w:color w:val="000000"/>
        </w:rPr>
        <w:t xml:space="preserve"> will inform efforts to include teaching in core curriculum. Further research and teaching development might explore the most effective and efficient approaches to collaboration between medical schools, and how this can be supported over a longer timescale (years, rather than months). </w:t>
      </w:r>
    </w:p>
    <w:p w:rsidR="006C67F1" w:rsidRDefault="006C67F1" w:rsidP="006C67F1">
      <w:pPr>
        <w:rPr>
          <w:rFonts w:ascii="Arial" w:eastAsia="Times New Roman" w:hAnsi="Arial" w:cs="Arial"/>
          <w:color w:val="000000"/>
        </w:rPr>
      </w:pPr>
      <w:r>
        <w:rPr>
          <w:rFonts w:ascii="Arial" w:eastAsia="Times New Roman" w:hAnsi="Arial" w:cs="Arial"/>
          <w:color w:val="000000"/>
        </w:rPr>
        <w:t xml:space="preserve">Major challenges were faced in terms of engagement of schools and evaluation of teaching that was implemented. In terms of engagement of schools, given the packed schedules of many educators, more administrative time to run this project would have been beneficial, for example to enable </w:t>
      </w:r>
      <w:r w:rsidR="00404450">
        <w:rPr>
          <w:rFonts w:ascii="Arial" w:eastAsia="Times New Roman" w:hAnsi="Arial" w:cs="Arial"/>
          <w:color w:val="000000"/>
        </w:rPr>
        <w:t xml:space="preserve">sending reminders to respond to surveys or offer dates to join a conference call. </w:t>
      </w:r>
      <w:r>
        <w:rPr>
          <w:rFonts w:ascii="Arial" w:eastAsia="Times New Roman" w:hAnsi="Arial" w:cs="Arial"/>
          <w:color w:val="000000"/>
        </w:rPr>
        <w:t xml:space="preserve">To enhance learning about pedagogies for sustainable healthcare education, </w:t>
      </w:r>
      <w:r w:rsidR="005448C1" w:rsidRPr="006C67F1">
        <w:rPr>
          <w:rFonts w:ascii="Arial" w:eastAsia="Times New Roman" w:hAnsi="Arial" w:cs="Arial"/>
          <w:color w:val="000000"/>
        </w:rPr>
        <w:t xml:space="preserve">a </w:t>
      </w:r>
      <w:r>
        <w:rPr>
          <w:rFonts w:ascii="Arial" w:eastAsia="Times New Roman" w:hAnsi="Arial" w:cs="Arial"/>
          <w:color w:val="000000"/>
        </w:rPr>
        <w:t xml:space="preserve">future programme </w:t>
      </w:r>
      <w:r w:rsidR="00404450">
        <w:rPr>
          <w:rFonts w:ascii="Arial" w:eastAsia="Times New Roman" w:hAnsi="Arial" w:cs="Arial"/>
          <w:color w:val="000000"/>
        </w:rPr>
        <w:t>could</w:t>
      </w:r>
      <w:r>
        <w:rPr>
          <w:rFonts w:ascii="Arial" w:eastAsia="Times New Roman" w:hAnsi="Arial" w:cs="Arial"/>
          <w:color w:val="000000"/>
        </w:rPr>
        <w:t xml:space="preserve"> be </w:t>
      </w:r>
      <w:r w:rsidR="005448C1" w:rsidRPr="006C67F1">
        <w:rPr>
          <w:rFonts w:ascii="Arial" w:eastAsia="Times New Roman" w:hAnsi="Arial" w:cs="Arial"/>
          <w:color w:val="000000"/>
        </w:rPr>
        <w:t xml:space="preserve">more standardised </w:t>
      </w:r>
      <w:r>
        <w:rPr>
          <w:rFonts w:ascii="Arial" w:eastAsia="Times New Roman" w:hAnsi="Arial" w:cs="Arial"/>
          <w:color w:val="000000"/>
        </w:rPr>
        <w:t>and evaluation forms would be</w:t>
      </w:r>
      <w:r w:rsidR="00906A68" w:rsidRPr="006C67F1">
        <w:rPr>
          <w:rFonts w:ascii="Arial" w:eastAsia="Times New Roman" w:hAnsi="Arial" w:cs="Arial"/>
          <w:color w:val="000000"/>
        </w:rPr>
        <w:t xml:space="preserve"> pre-designed </w:t>
      </w:r>
      <w:r>
        <w:rPr>
          <w:rFonts w:ascii="Arial" w:eastAsia="Times New Roman" w:hAnsi="Arial" w:cs="Arial"/>
          <w:color w:val="000000"/>
        </w:rPr>
        <w:t xml:space="preserve">so that teams knew from the outset what the evaluation plan was. </w:t>
      </w:r>
    </w:p>
    <w:p w:rsidR="009A6C2D" w:rsidRPr="006C67F1" w:rsidRDefault="00404450" w:rsidP="006C67F1">
      <w:pPr>
        <w:rPr>
          <w:rFonts w:ascii="Arial" w:eastAsia="Times New Roman" w:hAnsi="Arial" w:cs="Arial"/>
          <w:color w:val="000000"/>
        </w:rPr>
      </w:pPr>
      <w:r>
        <w:rPr>
          <w:rFonts w:ascii="Arial" w:eastAsia="Times New Roman" w:hAnsi="Arial" w:cs="Arial"/>
          <w:color w:val="000000"/>
        </w:rPr>
        <w:t xml:space="preserve">Findings from this project were that many students are already very motivated and engage well with the topic of sustainability, while other students struggle to see the relevance. Motivated students (those who completed feedback) enjoyed having freedom to develop their own research projects, but liked a clear structure and goals to be provided. It is suggested by students and educators that a clinical focus to teaching helps to highlight to all medical students the relevance of sustainability to the role of a doctor. Future research might aim to collect feedback from a wider sample of students, and to use variations of one teaching session to explore the effectiveness of different pedagogies. </w:t>
      </w:r>
      <w:r w:rsidR="009A6C2D" w:rsidRPr="006C67F1">
        <w:rPr>
          <w:rFonts w:ascii="Arial" w:eastAsia="Times New Roman" w:hAnsi="Arial" w:cs="Arial"/>
          <w:color w:val="000000"/>
        </w:rPr>
        <w:br w:type="page"/>
      </w:r>
    </w:p>
    <w:p w:rsidR="00C17AC3" w:rsidRDefault="00C17AC3" w:rsidP="00C17AC3">
      <w:pPr>
        <w:pStyle w:val="Heading1"/>
        <w:rPr>
          <w:rFonts w:eastAsia="Times New Roman"/>
        </w:rPr>
      </w:pPr>
      <w:r>
        <w:rPr>
          <w:rFonts w:eastAsia="Times New Roman"/>
        </w:rPr>
        <w:lastRenderedPageBreak/>
        <w:t>References</w:t>
      </w:r>
    </w:p>
    <w:p w:rsidR="00C17AC3" w:rsidRPr="00C17AC3" w:rsidRDefault="00C17AC3" w:rsidP="00C17AC3">
      <w:pPr>
        <w:widowControl w:val="0"/>
        <w:autoSpaceDE w:val="0"/>
        <w:autoSpaceDN w:val="0"/>
        <w:adjustRightInd w:val="0"/>
        <w:spacing w:line="240" w:lineRule="auto"/>
        <w:ind w:left="480" w:hanging="480"/>
        <w:rPr>
          <w:rFonts w:ascii="Calibri" w:hAnsi="Calibri" w:cs="Times New Roman"/>
          <w:noProof/>
          <w:szCs w:val="24"/>
        </w:rPr>
      </w:pPr>
      <w:r>
        <w:fldChar w:fldCharType="begin" w:fldLock="1"/>
      </w:r>
      <w:r>
        <w:instrText xml:space="preserve">ADDIN Mendeley Bibliography CSL_BIBLIOGRAPHY </w:instrText>
      </w:r>
      <w:r>
        <w:fldChar w:fldCharType="separate"/>
      </w:r>
      <w:r w:rsidRPr="00C17AC3">
        <w:rPr>
          <w:rFonts w:ascii="Calibri" w:hAnsi="Calibri" w:cs="Times New Roman"/>
          <w:noProof/>
          <w:szCs w:val="24"/>
        </w:rPr>
        <w:t xml:space="preserve">Lang, T. &amp; Rayner, G., 2012. Ecological public health: the 21st century’s big idea? An essay by Tim Lang and Geof Rayner. </w:t>
      </w:r>
      <w:r w:rsidRPr="00C17AC3">
        <w:rPr>
          <w:rFonts w:ascii="Calibri" w:hAnsi="Calibri" w:cs="Times New Roman"/>
          <w:i/>
          <w:iCs/>
          <w:noProof/>
          <w:szCs w:val="24"/>
        </w:rPr>
        <w:t>BMJ</w:t>
      </w:r>
      <w:r w:rsidRPr="00C17AC3">
        <w:rPr>
          <w:rFonts w:ascii="Calibri" w:hAnsi="Calibri" w:cs="Times New Roman"/>
          <w:noProof/>
          <w:szCs w:val="24"/>
        </w:rPr>
        <w:t xml:space="preserve">, 345(aug21 1), pp.e5466–e5466. </w:t>
      </w:r>
    </w:p>
    <w:p w:rsidR="00C17AC3" w:rsidRPr="00C17AC3" w:rsidRDefault="00C17AC3" w:rsidP="00C17AC3">
      <w:pPr>
        <w:widowControl w:val="0"/>
        <w:autoSpaceDE w:val="0"/>
        <w:autoSpaceDN w:val="0"/>
        <w:adjustRightInd w:val="0"/>
        <w:spacing w:line="240" w:lineRule="auto"/>
        <w:ind w:left="480" w:hanging="480"/>
        <w:rPr>
          <w:rFonts w:ascii="Calibri" w:hAnsi="Calibri" w:cs="Times New Roman"/>
          <w:noProof/>
          <w:szCs w:val="24"/>
        </w:rPr>
      </w:pPr>
      <w:r w:rsidRPr="00C17AC3">
        <w:rPr>
          <w:rFonts w:ascii="Calibri" w:hAnsi="Calibri" w:cs="Times New Roman"/>
          <w:noProof/>
          <w:szCs w:val="24"/>
        </w:rPr>
        <w:t xml:space="preserve">SDU, 2013. </w:t>
      </w:r>
      <w:r w:rsidRPr="00C17AC3">
        <w:rPr>
          <w:rFonts w:ascii="Calibri" w:hAnsi="Calibri" w:cs="Times New Roman"/>
          <w:i/>
          <w:iCs/>
          <w:noProof/>
          <w:szCs w:val="24"/>
        </w:rPr>
        <w:t>Carbon Footprint update for NHS in England 2012</w:t>
      </w:r>
      <w:r w:rsidRPr="00C17AC3">
        <w:rPr>
          <w:rFonts w:ascii="Calibri" w:hAnsi="Calibri" w:cs="Times New Roman"/>
          <w:noProof/>
          <w:szCs w:val="24"/>
        </w:rPr>
        <w:t>, Cambridge. Available at: http://www.sduhealth.org.uk/documents/Carbon_Footprint_summary_NHS_update_2013.pdf</w:t>
      </w:r>
    </w:p>
    <w:p w:rsidR="00C17AC3" w:rsidRPr="00C17AC3" w:rsidRDefault="00C17AC3" w:rsidP="00C17AC3">
      <w:pPr>
        <w:widowControl w:val="0"/>
        <w:autoSpaceDE w:val="0"/>
        <w:autoSpaceDN w:val="0"/>
        <w:adjustRightInd w:val="0"/>
        <w:spacing w:line="240" w:lineRule="auto"/>
        <w:ind w:left="480" w:hanging="480"/>
        <w:rPr>
          <w:rFonts w:ascii="Calibri" w:hAnsi="Calibri" w:cs="Times New Roman"/>
          <w:noProof/>
          <w:szCs w:val="24"/>
        </w:rPr>
      </w:pPr>
      <w:r w:rsidRPr="00C17AC3">
        <w:rPr>
          <w:rFonts w:ascii="Calibri" w:hAnsi="Calibri" w:cs="Times New Roman"/>
          <w:noProof/>
          <w:szCs w:val="24"/>
        </w:rPr>
        <w:t xml:space="preserve">Thompson, T. et al., 2014. Learning objectives for sustainable health care. </w:t>
      </w:r>
      <w:r w:rsidRPr="00C17AC3">
        <w:rPr>
          <w:rFonts w:ascii="Calibri" w:hAnsi="Calibri" w:cs="Times New Roman"/>
          <w:i/>
          <w:iCs/>
          <w:noProof/>
          <w:szCs w:val="24"/>
        </w:rPr>
        <w:t>Lancet</w:t>
      </w:r>
      <w:r w:rsidRPr="00C17AC3">
        <w:rPr>
          <w:rFonts w:ascii="Calibri" w:hAnsi="Calibri" w:cs="Times New Roman"/>
          <w:noProof/>
          <w:szCs w:val="24"/>
        </w:rPr>
        <w:t xml:space="preserve">, 384(9958), pp.1924–5. </w:t>
      </w:r>
    </w:p>
    <w:p w:rsidR="00C17AC3" w:rsidRPr="00C17AC3" w:rsidRDefault="00C17AC3" w:rsidP="00C17AC3">
      <w:pPr>
        <w:widowControl w:val="0"/>
        <w:autoSpaceDE w:val="0"/>
        <w:autoSpaceDN w:val="0"/>
        <w:adjustRightInd w:val="0"/>
        <w:spacing w:line="240" w:lineRule="auto"/>
        <w:ind w:left="480" w:hanging="480"/>
        <w:rPr>
          <w:rFonts w:ascii="Calibri" w:hAnsi="Calibri" w:cs="Times New Roman"/>
          <w:noProof/>
          <w:szCs w:val="24"/>
        </w:rPr>
      </w:pPr>
      <w:r w:rsidRPr="00C17AC3">
        <w:rPr>
          <w:rFonts w:ascii="Calibri" w:hAnsi="Calibri" w:cs="Times New Roman"/>
          <w:noProof/>
          <w:szCs w:val="24"/>
        </w:rPr>
        <w:t xml:space="preserve">Walpole, S.C. et al., 2015. What do tomorrow’s doctors need to learn about ecosystems? – A BEME Systematic Review: BEME Guide No. 36. </w:t>
      </w:r>
      <w:r w:rsidRPr="00C17AC3">
        <w:rPr>
          <w:rFonts w:ascii="Calibri" w:hAnsi="Calibri" w:cs="Times New Roman"/>
          <w:i/>
          <w:iCs/>
          <w:noProof/>
          <w:szCs w:val="24"/>
        </w:rPr>
        <w:t>Medical Teacher</w:t>
      </w:r>
      <w:r w:rsidRPr="00C17AC3">
        <w:rPr>
          <w:rFonts w:ascii="Calibri" w:hAnsi="Calibri" w:cs="Times New Roman"/>
          <w:noProof/>
          <w:szCs w:val="24"/>
        </w:rPr>
        <w:t xml:space="preserve">, 10, pp.1–15. </w:t>
      </w:r>
    </w:p>
    <w:p w:rsidR="00C17AC3" w:rsidRPr="00C17AC3" w:rsidRDefault="00C17AC3" w:rsidP="00C17AC3">
      <w:pPr>
        <w:widowControl w:val="0"/>
        <w:autoSpaceDE w:val="0"/>
        <w:autoSpaceDN w:val="0"/>
        <w:adjustRightInd w:val="0"/>
        <w:spacing w:line="240" w:lineRule="auto"/>
        <w:ind w:left="480" w:hanging="480"/>
        <w:rPr>
          <w:rFonts w:ascii="Calibri" w:hAnsi="Calibri"/>
          <w:noProof/>
        </w:rPr>
      </w:pPr>
      <w:r w:rsidRPr="00C17AC3">
        <w:rPr>
          <w:rFonts w:ascii="Calibri" w:hAnsi="Calibri" w:cs="Times New Roman"/>
          <w:noProof/>
          <w:szCs w:val="24"/>
        </w:rPr>
        <w:t xml:space="preserve">Watts, N. et al., 2015. Health and climate change: policy responses to protect public health. </w:t>
      </w:r>
      <w:r w:rsidRPr="00C17AC3">
        <w:rPr>
          <w:rFonts w:ascii="Calibri" w:hAnsi="Calibri" w:cs="Times New Roman"/>
          <w:i/>
          <w:iCs/>
          <w:noProof/>
          <w:szCs w:val="24"/>
        </w:rPr>
        <w:t>The Lancet</w:t>
      </w:r>
      <w:r w:rsidRPr="00C17AC3">
        <w:rPr>
          <w:rFonts w:ascii="Calibri" w:hAnsi="Calibri" w:cs="Times New Roman"/>
          <w:noProof/>
          <w:szCs w:val="24"/>
        </w:rPr>
        <w:t xml:space="preserve">, 386(10006), pp.1861–1914. </w:t>
      </w:r>
    </w:p>
    <w:p w:rsidR="00C17AC3" w:rsidRPr="00C17AC3" w:rsidRDefault="00C17AC3" w:rsidP="00C17AC3">
      <w:r>
        <w:fldChar w:fldCharType="end"/>
      </w:r>
    </w:p>
    <w:p w:rsidR="00C17AC3" w:rsidRDefault="00C17AC3" w:rsidP="00C17AC3">
      <w:pPr>
        <w:pStyle w:val="Heading1"/>
        <w:rPr>
          <w:rFonts w:eastAsia="Times New Roman"/>
        </w:rPr>
      </w:pPr>
      <w:r>
        <w:rPr>
          <w:rFonts w:eastAsia="Times New Roman"/>
        </w:rPr>
        <w:t>Appendices</w:t>
      </w:r>
    </w:p>
    <w:p w:rsidR="0043451B" w:rsidRPr="00404450" w:rsidRDefault="0043451B" w:rsidP="00404450">
      <w:pPr>
        <w:pStyle w:val="Heading2"/>
        <w:spacing w:before="0" w:after="200"/>
        <w:rPr>
          <w:rFonts w:eastAsia="Times New Roman"/>
        </w:rPr>
      </w:pPr>
      <w:r>
        <w:rPr>
          <w:rFonts w:eastAsia="Times New Roman"/>
        </w:rPr>
        <w:t>Appendix 1</w:t>
      </w:r>
    </w:p>
    <w:p w:rsidR="0043451B" w:rsidRDefault="0043451B" w:rsidP="000E278F">
      <w:pPr>
        <w:rPr>
          <w:rFonts w:ascii="Arial" w:eastAsia="Times New Roman" w:hAnsi="Arial" w:cs="Arial"/>
          <w:color w:val="000000"/>
          <w:sz w:val="21"/>
          <w:szCs w:val="21"/>
        </w:rPr>
      </w:pPr>
      <w:r>
        <w:rPr>
          <w:rFonts w:ascii="Arial" w:eastAsia="Times New Roman" w:hAnsi="Arial" w:cs="Arial"/>
          <w:color w:val="000000"/>
          <w:sz w:val="21"/>
          <w:szCs w:val="21"/>
        </w:rPr>
        <w:t>Application form for medical schools – see attached</w:t>
      </w:r>
    </w:p>
    <w:p w:rsidR="0043451B" w:rsidRPr="0043451B" w:rsidRDefault="0043451B" w:rsidP="000E278F">
      <w:pPr>
        <w:rPr>
          <w:rFonts w:ascii="Arial" w:eastAsia="Times New Roman" w:hAnsi="Arial" w:cs="Arial"/>
          <w:color w:val="000000"/>
          <w:sz w:val="21"/>
          <w:szCs w:val="21"/>
        </w:rPr>
      </w:pPr>
    </w:p>
    <w:p w:rsidR="0043451B" w:rsidRDefault="0043451B" w:rsidP="000E278F">
      <w:pPr>
        <w:rPr>
          <w:rFonts w:ascii="Arial" w:eastAsia="Times New Roman" w:hAnsi="Arial" w:cs="Arial"/>
          <w:b/>
          <w:color w:val="000000"/>
          <w:sz w:val="21"/>
          <w:szCs w:val="21"/>
        </w:rPr>
      </w:pPr>
    </w:p>
    <w:p w:rsidR="00C14C27" w:rsidRDefault="00C14C27" w:rsidP="000E278F">
      <w:pPr>
        <w:pStyle w:val="Heading2"/>
        <w:spacing w:before="0" w:after="200"/>
        <w:rPr>
          <w:rFonts w:eastAsia="Times New Roman"/>
        </w:rPr>
      </w:pPr>
      <w:r>
        <w:rPr>
          <w:rFonts w:eastAsia="Times New Roman"/>
        </w:rPr>
        <w:t>Appendix 2</w:t>
      </w:r>
    </w:p>
    <w:p w:rsidR="00C14C27" w:rsidRPr="009A6C2D" w:rsidRDefault="00C14C27" w:rsidP="000E278F">
      <w:pPr>
        <w:pStyle w:val="Heading3"/>
        <w:spacing w:before="0" w:after="200"/>
      </w:pPr>
      <w:r w:rsidRPr="009A6C2D">
        <w:t>Outline of seminar on 25</w:t>
      </w:r>
      <w:r w:rsidRPr="009A6C2D">
        <w:rPr>
          <w:vertAlign w:val="superscript"/>
        </w:rPr>
        <w:t>th</w:t>
      </w:r>
      <w:r w:rsidRPr="009A6C2D">
        <w:t xml:space="preserve"> September</w:t>
      </w:r>
    </w:p>
    <w:p w:rsidR="00C14C27" w:rsidRPr="009A6C2D" w:rsidRDefault="00C14C27" w:rsidP="00E35B1D">
      <w:pPr>
        <w:spacing w:after="0"/>
        <w:rPr>
          <w:rFonts w:ascii="Arial" w:hAnsi="Arial" w:cs="Arial"/>
        </w:rPr>
      </w:pPr>
      <w:r w:rsidRPr="009A6C2D">
        <w:rPr>
          <w:rFonts w:ascii="Arial" w:hAnsi="Arial" w:cs="Arial"/>
        </w:rPr>
        <w:t>10am - Intros - 30 mins</w:t>
      </w:r>
    </w:p>
    <w:p w:rsidR="00C14C27" w:rsidRPr="009A6C2D" w:rsidRDefault="00C14C27" w:rsidP="00E35B1D">
      <w:pPr>
        <w:pStyle w:val="ListParagraph"/>
        <w:numPr>
          <w:ilvl w:val="0"/>
          <w:numId w:val="7"/>
        </w:numPr>
        <w:spacing w:after="0"/>
        <w:rPr>
          <w:rFonts w:ascii="Arial" w:hAnsi="Arial" w:cs="Arial"/>
        </w:rPr>
      </w:pPr>
      <w:r w:rsidRPr="009A6C2D">
        <w:rPr>
          <w:rFonts w:ascii="Arial" w:hAnsi="Arial" w:cs="Arial"/>
        </w:rPr>
        <w:t>Outline of day</w:t>
      </w:r>
    </w:p>
    <w:p w:rsidR="00C14C27" w:rsidRPr="009A6C2D" w:rsidRDefault="00C14C27" w:rsidP="00E35B1D">
      <w:pPr>
        <w:pStyle w:val="ListParagraph"/>
        <w:numPr>
          <w:ilvl w:val="0"/>
          <w:numId w:val="7"/>
        </w:numPr>
        <w:spacing w:after="0"/>
        <w:rPr>
          <w:rFonts w:ascii="Arial" w:hAnsi="Arial" w:cs="Arial"/>
        </w:rPr>
      </w:pPr>
      <w:r w:rsidRPr="009A6C2D">
        <w:rPr>
          <w:rFonts w:ascii="Arial" w:hAnsi="Arial" w:cs="Arial"/>
        </w:rPr>
        <w:t>Meet someone from another med school about what experience they have, have they delivered any teaching</w:t>
      </w:r>
    </w:p>
    <w:p w:rsidR="00C14C27" w:rsidRPr="009A6C2D" w:rsidRDefault="00C14C27" w:rsidP="00E35B1D">
      <w:pPr>
        <w:pStyle w:val="ListParagraph"/>
        <w:numPr>
          <w:ilvl w:val="0"/>
          <w:numId w:val="7"/>
        </w:numPr>
        <w:spacing w:after="0"/>
        <w:rPr>
          <w:rFonts w:ascii="Arial" w:hAnsi="Arial" w:cs="Arial"/>
        </w:rPr>
      </w:pPr>
      <w:r w:rsidRPr="009A6C2D">
        <w:rPr>
          <w:rFonts w:ascii="Arial" w:hAnsi="Arial" w:cs="Arial"/>
        </w:rPr>
        <w:t>Offers of telling about another med school</w:t>
      </w:r>
    </w:p>
    <w:p w:rsidR="00C14C27" w:rsidRPr="009A6C2D" w:rsidRDefault="00C14C27" w:rsidP="00E35B1D">
      <w:pPr>
        <w:pStyle w:val="ListParagraph"/>
        <w:numPr>
          <w:ilvl w:val="0"/>
          <w:numId w:val="7"/>
        </w:numPr>
        <w:spacing w:after="0"/>
        <w:rPr>
          <w:rFonts w:ascii="Arial" w:hAnsi="Arial" w:cs="Arial"/>
        </w:rPr>
      </w:pPr>
      <w:r w:rsidRPr="009A6C2D">
        <w:rPr>
          <w:rFonts w:ascii="Arial" w:hAnsi="Arial" w:cs="Arial"/>
        </w:rPr>
        <w:t>Names of everyone</w:t>
      </w:r>
    </w:p>
    <w:p w:rsidR="00C14C27" w:rsidRPr="009A6C2D" w:rsidRDefault="00C14C27" w:rsidP="00E35B1D">
      <w:pPr>
        <w:spacing w:after="0"/>
        <w:rPr>
          <w:rFonts w:ascii="Arial" w:hAnsi="Arial" w:cs="Arial"/>
        </w:rPr>
      </w:pPr>
      <w:r w:rsidRPr="009A6C2D">
        <w:rPr>
          <w:rFonts w:ascii="Arial" w:hAnsi="Arial" w:cs="Arial"/>
        </w:rPr>
        <w:t>1030 - Intro from us – 1 hour</w:t>
      </w:r>
    </w:p>
    <w:p w:rsidR="00C14C27" w:rsidRPr="009A6C2D" w:rsidRDefault="00C14C27" w:rsidP="00E35B1D">
      <w:pPr>
        <w:pStyle w:val="ListParagraph"/>
        <w:numPr>
          <w:ilvl w:val="0"/>
          <w:numId w:val="6"/>
        </w:numPr>
        <w:spacing w:after="0"/>
        <w:rPr>
          <w:rFonts w:ascii="Arial" w:hAnsi="Arial" w:cs="Arial"/>
        </w:rPr>
      </w:pPr>
      <w:r w:rsidRPr="009A6C2D">
        <w:rPr>
          <w:rFonts w:ascii="Arial" w:hAnsi="Arial" w:cs="Arial"/>
        </w:rPr>
        <w:t>Programme – Sarah – 5 min</w:t>
      </w:r>
    </w:p>
    <w:p w:rsidR="00C14C27" w:rsidRPr="009A6C2D" w:rsidRDefault="00C14C27" w:rsidP="00E35B1D">
      <w:pPr>
        <w:pStyle w:val="ListParagraph"/>
        <w:numPr>
          <w:ilvl w:val="1"/>
          <w:numId w:val="6"/>
        </w:numPr>
        <w:spacing w:after="0"/>
        <w:rPr>
          <w:rFonts w:ascii="Arial" w:hAnsi="Arial" w:cs="Arial"/>
        </w:rPr>
      </w:pPr>
      <w:r w:rsidRPr="009A6C2D">
        <w:rPr>
          <w:rFonts w:ascii="Arial" w:hAnsi="Arial" w:cs="Arial"/>
        </w:rPr>
        <w:t>SEDA grant money - evaluation</w:t>
      </w:r>
    </w:p>
    <w:p w:rsidR="00C14C27" w:rsidRPr="009A6C2D" w:rsidRDefault="00C14C27" w:rsidP="00E35B1D">
      <w:pPr>
        <w:pStyle w:val="ListParagraph"/>
        <w:numPr>
          <w:ilvl w:val="1"/>
          <w:numId w:val="6"/>
        </w:numPr>
        <w:spacing w:after="0"/>
        <w:rPr>
          <w:rFonts w:ascii="Arial" w:hAnsi="Arial" w:cs="Arial"/>
        </w:rPr>
      </w:pPr>
      <w:r w:rsidRPr="009A6C2D">
        <w:rPr>
          <w:rFonts w:ascii="Arial" w:hAnsi="Arial" w:cs="Arial"/>
        </w:rPr>
        <w:t>3, 6 and 9 months follow up</w:t>
      </w:r>
    </w:p>
    <w:p w:rsidR="00C14C27" w:rsidRPr="009A6C2D" w:rsidRDefault="00C14C27" w:rsidP="00E35B1D">
      <w:pPr>
        <w:pStyle w:val="ListParagraph"/>
        <w:numPr>
          <w:ilvl w:val="1"/>
          <w:numId w:val="6"/>
        </w:numPr>
        <w:spacing w:after="0"/>
        <w:rPr>
          <w:rFonts w:ascii="Arial" w:hAnsi="Arial" w:cs="Arial"/>
        </w:rPr>
      </w:pPr>
      <w:r w:rsidRPr="009A6C2D">
        <w:rPr>
          <w:rFonts w:ascii="Arial" w:hAnsi="Arial" w:cs="Arial"/>
        </w:rPr>
        <w:t>Natural groupings</w:t>
      </w:r>
    </w:p>
    <w:p w:rsidR="00C14C27" w:rsidRPr="009A6C2D" w:rsidRDefault="00C14C27" w:rsidP="00E35B1D">
      <w:pPr>
        <w:pStyle w:val="ListParagraph"/>
        <w:numPr>
          <w:ilvl w:val="1"/>
          <w:numId w:val="6"/>
        </w:numPr>
        <w:spacing w:after="0"/>
        <w:rPr>
          <w:rFonts w:ascii="Arial" w:hAnsi="Arial" w:cs="Arial"/>
        </w:rPr>
      </w:pPr>
      <w:r w:rsidRPr="009A6C2D">
        <w:rPr>
          <w:rFonts w:ascii="Arial" w:hAnsi="Arial" w:cs="Arial"/>
        </w:rPr>
        <w:t>Outputs and future grants</w:t>
      </w:r>
    </w:p>
    <w:p w:rsidR="00C14C27" w:rsidRPr="009A6C2D" w:rsidRDefault="00C14C27" w:rsidP="00E35B1D">
      <w:pPr>
        <w:pStyle w:val="ListParagraph"/>
        <w:numPr>
          <w:ilvl w:val="0"/>
          <w:numId w:val="6"/>
        </w:numPr>
        <w:spacing w:after="0"/>
        <w:rPr>
          <w:rFonts w:ascii="Arial" w:hAnsi="Arial" w:cs="Arial"/>
        </w:rPr>
      </w:pPr>
      <w:r w:rsidRPr="009A6C2D">
        <w:rPr>
          <w:rFonts w:ascii="Arial" w:hAnsi="Arial" w:cs="Arial"/>
        </w:rPr>
        <w:t>SHE LOs – Frances – What medical school topics in the medical curriculum? How could it enhance student’s learning? Give example of QI teaching – 45 min</w:t>
      </w:r>
    </w:p>
    <w:p w:rsidR="00C14C27" w:rsidRPr="009A6C2D" w:rsidRDefault="00C14C27" w:rsidP="00E35B1D">
      <w:pPr>
        <w:pStyle w:val="ListParagraph"/>
        <w:numPr>
          <w:ilvl w:val="0"/>
          <w:numId w:val="6"/>
        </w:numPr>
        <w:spacing w:after="0"/>
        <w:rPr>
          <w:rFonts w:ascii="Arial" w:hAnsi="Arial" w:cs="Arial"/>
        </w:rPr>
      </w:pPr>
      <w:r w:rsidRPr="009A6C2D">
        <w:rPr>
          <w:rFonts w:ascii="Arial" w:hAnsi="Arial" w:cs="Arial"/>
        </w:rPr>
        <w:t>Example from Leeds – Sarah – 10 min</w:t>
      </w:r>
    </w:p>
    <w:p w:rsidR="00C14C27" w:rsidRPr="009A6C2D" w:rsidRDefault="00C14C27" w:rsidP="00E35B1D">
      <w:pPr>
        <w:pStyle w:val="ListParagraph"/>
        <w:numPr>
          <w:ilvl w:val="0"/>
          <w:numId w:val="6"/>
        </w:numPr>
        <w:spacing w:after="0"/>
        <w:rPr>
          <w:rFonts w:ascii="Arial" w:hAnsi="Arial" w:cs="Arial"/>
        </w:rPr>
      </w:pPr>
      <w:r w:rsidRPr="009A6C2D">
        <w:rPr>
          <w:rFonts w:ascii="Arial" w:hAnsi="Arial" w:cs="Arial"/>
        </w:rPr>
        <w:t>Pedagogies – different ways of teaching, (have examples ready - dragon’s den, visiting places) – up to 30 mins</w:t>
      </w:r>
    </w:p>
    <w:p w:rsidR="00C14C27" w:rsidRPr="009A6C2D" w:rsidRDefault="00C14C27" w:rsidP="00E35B1D">
      <w:pPr>
        <w:spacing w:after="0"/>
        <w:rPr>
          <w:rFonts w:ascii="Arial" w:hAnsi="Arial" w:cs="Arial"/>
        </w:rPr>
      </w:pPr>
      <w:r w:rsidRPr="009A6C2D">
        <w:rPr>
          <w:rFonts w:ascii="Arial" w:hAnsi="Arial" w:cs="Arial"/>
        </w:rPr>
        <w:t>1200 – Managing change – 45 min</w:t>
      </w:r>
    </w:p>
    <w:p w:rsidR="00C14C27" w:rsidRPr="009A6C2D" w:rsidRDefault="00C14C27" w:rsidP="00E35B1D">
      <w:pPr>
        <w:pStyle w:val="ListParagraph"/>
        <w:numPr>
          <w:ilvl w:val="0"/>
          <w:numId w:val="6"/>
        </w:numPr>
        <w:spacing w:after="0"/>
        <w:rPr>
          <w:rFonts w:ascii="Arial" w:hAnsi="Arial" w:cs="Arial"/>
        </w:rPr>
      </w:pPr>
      <w:r w:rsidRPr="009A6C2D">
        <w:rPr>
          <w:rFonts w:ascii="Arial" w:hAnsi="Arial" w:cs="Arial"/>
        </w:rPr>
        <w:t>Thinking of the bigger picture, longer scale, blue skies</w:t>
      </w:r>
    </w:p>
    <w:p w:rsidR="00C14C27" w:rsidRPr="009A6C2D" w:rsidRDefault="00C14C27" w:rsidP="00E35B1D">
      <w:pPr>
        <w:pStyle w:val="ListParagraph"/>
        <w:numPr>
          <w:ilvl w:val="0"/>
          <w:numId w:val="6"/>
        </w:numPr>
        <w:spacing w:after="0"/>
        <w:rPr>
          <w:rFonts w:ascii="Arial" w:hAnsi="Arial" w:cs="Arial"/>
        </w:rPr>
      </w:pPr>
      <w:r w:rsidRPr="009A6C2D">
        <w:rPr>
          <w:rFonts w:ascii="Arial" w:hAnsi="Arial" w:cs="Arial"/>
        </w:rPr>
        <w:lastRenderedPageBreak/>
        <w:t>Barriers</w:t>
      </w:r>
    </w:p>
    <w:p w:rsidR="00C14C27" w:rsidRPr="009A6C2D" w:rsidRDefault="00C14C27" w:rsidP="00E35B1D">
      <w:pPr>
        <w:pStyle w:val="ListParagraph"/>
        <w:numPr>
          <w:ilvl w:val="0"/>
          <w:numId w:val="6"/>
        </w:numPr>
        <w:spacing w:after="0"/>
        <w:rPr>
          <w:rFonts w:ascii="Arial" w:hAnsi="Arial" w:cs="Arial"/>
        </w:rPr>
      </w:pPr>
      <w:r w:rsidRPr="009A6C2D">
        <w:rPr>
          <w:rFonts w:ascii="Arial" w:hAnsi="Arial" w:cs="Arial"/>
        </w:rPr>
        <w:t xml:space="preserve">Bringing colleagues </w:t>
      </w:r>
      <w:proofErr w:type="spellStart"/>
      <w:r w:rsidRPr="009A6C2D">
        <w:rPr>
          <w:rFonts w:ascii="Arial" w:hAnsi="Arial" w:cs="Arial"/>
        </w:rPr>
        <w:t>onboard</w:t>
      </w:r>
      <w:proofErr w:type="spellEnd"/>
      <w:r w:rsidRPr="009A6C2D">
        <w:rPr>
          <w:rFonts w:ascii="Arial" w:hAnsi="Arial" w:cs="Arial"/>
        </w:rPr>
        <w:t xml:space="preserve">, Bring students </w:t>
      </w:r>
      <w:proofErr w:type="spellStart"/>
      <w:r w:rsidRPr="009A6C2D">
        <w:rPr>
          <w:rFonts w:ascii="Arial" w:hAnsi="Arial" w:cs="Arial"/>
        </w:rPr>
        <w:t>onboard</w:t>
      </w:r>
      <w:proofErr w:type="spellEnd"/>
      <w:r w:rsidRPr="009A6C2D">
        <w:rPr>
          <w:rFonts w:ascii="Arial" w:hAnsi="Arial" w:cs="Arial"/>
        </w:rPr>
        <w:t>, Gaining support from above</w:t>
      </w:r>
    </w:p>
    <w:p w:rsidR="00C14C27" w:rsidRPr="009A6C2D" w:rsidRDefault="00C14C27" w:rsidP="00E35B1D">
      <w:pPr>
        <w:pStyle w:val="ListParagraph"/>
        <w:numPr>
          <w:ilvl w:val="0"/>
          <w:numId w:val="6"/>
        </w:numPr>
        <w:spacing w:after="0"/>
        <w:rPr>
          <w:rFonts w:ascii="Arial" w:hAnsi="Arial" w:cs="Arial"/>
        </w:rPr>
      </w:pPr>
      <w:r w:rsidRPr="009A6C2D">
        <w:rPr>
          <w:rFonts w:ascii="Arial" w:hAnsi="Arial" w:cs="Arial"/>
        </w:rPr>
        <w:t xml:space="preserve">Strategic drivers – </w:t>
      </w:r>
      <w:proofErr w:type="spellStart"/>
      <w:r w:rsidRPr="009A6C2D">
        <w:rPr>
          <w:rFonts w:ascii="Arial" w:hAnsi="Arial" w:cs="Arial"/>
        </w:rPr>
        <w:t>workstreams</w:t>
      </w:r>
      <w:proofErr w:type="spellEnd"/>
      <w:r w:rsidRPr="009A6C2D">
        <w:rPr>
          <w:rFonts w:ascii="Arial" w:hAnsi="Arial" w:cs="Arial"/>
        </w:rPr>
        <w:t>, who, how</w:t>
      </w:r>
    </w:p>
    <w:p w:rsidR="00C14C27" w:rsidRPr="009A6C2D" w:rsidRDefault="00C14C27" w:rsidP="00E35B1D">
      <w:pPr>
        <w:spacing w:after="0"/>
        <w:rPr>
          <w:rFonts w:ascii="Arial" w:hAnsi="Arial" w:cs="Arial"/>
        </w:rPr>
      </w:pPr>
      <w:r w:rsidRPr="009A6C2D">
        <w:rPr>
          <w:rFonts w:ascii="Arial" w:hAnsi="Arial" w:cs="Arial"/>
        </w:rPr>
        <w:t>1245 – Medical school group work intro – 15 min</w:t>
      </w:r>
    </w:p>
    <w:p w:rsidR="00C14C27" w:rsidRPr="009A6C2D" w:rsidRDefault="00C14C27" w:rsidP="00E35B1D">
      <w:pPr>
        <w:pStyle w:val="ListParagraph"/>
        <w:numPr>
          <w:ilvl w:val="0"/>
          <w:numId w:val="6"/>
        </w:numPr>
        <w:spacing w:after="0"/>
        <w:rPr>
          <w:rFonts w:ascii="Arial" w:hAnsi="Arial" w:cs="Arial"/>
        </w:rPr>
      </w:pPr>
      <w:r w:rsidRPr="009A6C2D">
        <w:rPr>
          <w:rFonts w:ascii="Arial" w:hAnsi="Arial" w:cs="Arial"/>
        </w:rPr>
        <w:t xml:space="preserve">Set up one teaching element – SMART – What, when, to whom, by who, which LO, </w:t>
      </w:r>
    </w:p>
    <w:p w:rsidR="00C14C27" w:rsidRPr="009A6C2D" w:rsidRDefault="00C14C27" w:rsidP="00E35B1D">
      <w:pPr>
        <w:pStyle w:val="ListParagraph"/>
        <w:numPr>
          <w:ilvl w:val="0"/>
          <w:numId w:val="6"/>
        </w:numPr>
        <w:spacing w:after="0"/>
        <w:rPr>
          <w:rFonts w:ascii="Arial" w:hAnsi="Arial" w:cs="Arial"/>
        </w:rPr>
      </w:pPr>
      <w:r w:rsidRPr="009A6C2D">
        <w:rPr>
          <w:rFonts w:ascii="Arial" w:hAnsi="Arial" w:cs="Arial"/>
        </w:rPr>
        <w:t>Present back – who, when, what, 5 mins from the session, e.g. intro or group work</w:t>
      </w:r>
    </w:p>
    <w:p w:rsidR="00C14C27" w:rsidRPr="009A6C2D" w:rsidRDefault="00C14C27" w:rsidP="00E35B1D">
      <w:pPr>
        <w:pStyle w:val="ListParagraph"/>
        <w:numPr>
          <w:ilvl w:val="0"/>
          <w:numId w:val="6"/>
        </w:numPr>
        <w:spacing w:after="0"/>
        <w:rPr>
          <w:rFonts w:ascii="Arial" w:hAnsi="Arial" w:cs="Arial"/>
        </w:rPr>
      </w:pPr>
      <w:r w:rsidRPr="009A6C2D">
        <w:rPr>
          <w:rFonts w:ascii="Arial" w:hAnsi="Arial" w:cs="Arial"/>
        </w:rPr>
        <w:t>Interim feedback session</w:t>
      </w:r>
    </w:p>
    <w:p w:rsidR="00C14C27" w:rsidRPr="009A6C2D" w:rsidRDefault="00C14C27" w:rsidP="00E35B1D">
      <w:pPr>
        <w:spacing w:after="0"/>
        <w:rPr>
          <w:rFonts w:ascii="Arial" w:hAnsi="Arial" w:cs="Arial"/>
        </w:rPr>
      </w:pPr>
      <w:r w:rsidRPr="009A6C2D">
        <w:rPr>
          <w:rFonts w:ascii="Arial" w:hAnsi="Arial" w:cs="Arial"/>
        </w:rPr>
        <w:t>1300 – Lunch</w:t>
      </w:r>
    </w:p>
    <w:p w:rsidR="00C14C27" w:rsidRPr="009A6C2D" w:rsidRDefault="00C14C27" w:rsidP="00E35B1D">
      <w:pPr>
        <w:spacing w:after="0"/>
        <w:rPr>
          <w:rFonts w:ascii="Arial" w:hAnsi="Arial" w:cs="Arial"/>
        </w:rPr>
      </w:pPr>
      <w:r w:rsidRPr="009A6C2D">
        <w:rPr>
          <w:rFonts w:ascii="Arial" w:hAnsi="Arial" w:cs="Arial"/>
        </w:rPr>
        <w:t>1330 – Work with medical school</w:t>
      </w:r>
    </w:p>
    <w:p w:rsidR="00C14C27" w:rsidRPr="009A6C2D" w:rsidRDefault="00C14C27" w:rsidP="00E35B1D">
      <w:pPr>
        <w:pStyle w:val="ListParagraph"/>
        <w:numPr>
          <w:ilvl w:val="0"/>
          <w:numId w:val="6"/>
        </w:numPr>
        <w:spacing w:after="0"/>
        <w:rPr>
          <w:rFonts w:ascii="Arial" w:hAnsi="Arial" w:cs="Arial"/>
        </w:rPr>
      </w:pPr>
      <w:r w:rsidRPr="009A6C2D">
        <w:rPr>
          <w:rFonts w:ascii="Arial" w:hAnsi="Arial" w:cs="Arial"/>
        </w:rPr>
        <w:t>Give evaluation</w:t>
      </w:r>
    </w:p>
    <w:p w:rsidR="00C14C27" w:rsidRPr="009A6C2D" w:rsidRDefault="00C14C27" w:rsidP="00E35B1D">
      <w:pPr>
        <w:spacing w:after="0"/>
        <w:rPr>
          <w:rFonts w:ascii="Arial" w:hAnsi="Arial" w:cs="Arial"/>
        </w:rPr>
      </w:pPr>
      <w:r w:rsidRPr="009A6C2D">
        <w:rPr>
          <w:rFonts w:ascii="Arial" w:hAnsi="Arial" w:cs="Arial"/>
        </w:rPr>
        <w:t>1430 – Presentation from each school – ten mins each – total 80 mins</w:t>
      </w:r>
    </w:p>
    <w:p w:rsidR="00C14C27" w:rsidRPr="009A6C2D" w:rsidRDefault="00C14C27" w:rsidP="00E35B1D">
      <w:pPr>
        <w:spacing w:after="0"/>
        <w:rPr>
          <w:rFonts w:ascii="Arial" w:hAnsi="Arial" w:cs="Arial"/>
        </w:rPr>
      </w:pPr>
      <w:r w:rsidRPr="009A6C2D">
        <w:rPr>
          <w:rFonts w:ascii="Arial" w:hAnsi="Arial" w:cs="Arial"/>
        </w:rPr>
        <w:t>1600 – The programme and beyond</w:t>
      </w:r>
    </w:p>
    <w:p w:rsidR="00C14C27" w:rsidRPr="009A6C2D" w:rsidRDefault="00C14C27" w:rsidP="00E35B1D">
      <w:pPr>
        <w:spacing w:after="0"/>
        <w:rPr>
          <w:rFonts w:ascii="Arial" w:hAnsi="Arial" w:cs="Arial"/>
        </w:rPr>
      </w:pPr>
      <w:r w:rsidRPr="009A6C2D">
        <w:rPr>
          <w:rFonts w:ascii="Arial" w:hAnsi="Arial" w:cs="Arial"/>
        </w:rPr>
        <w:t>What do we want from you? And how can we do this?</w:t>
      </w:r>
    </w:p>
    <w:p w:rsidR="00C14C27" w:rsidRPr="009A6C2D" w:rsidRDefault="00C14C27" w:rsidP="00E35B1D">
      <w:pPr>
        <w:pStyle w:val="ListParagraph"/>
        <w:numPr>
          <w:ilvl w:val="0"/>
          <w:numId w:val="6"/>
        </w:numPr>
        <w:spacing w:after="0"/>
        <w:rPr>
          <w:rFonts w:ascii="Arial" w:hAnsi="Arial" w:cs="Arial"/>
        </w:rPr>
      </w:pPr>
      <w:r w:rsidRPr="009A6C2D">
        <w:rPr>
          <w:rFonts w:ascii="Arial" w:hAnsi="Arial" w:cs="Arial"/>
        </w:rPr>
        <w:t>Keep your group going</w:t>
      </w:r>
    </w:p>
    <w:p w:rsidR="00C14C27" w:rsidRPr="009A6C2D" w:rsidRDefault="00C14C27" w:rsidP="00E35B1D">
      <w:pPr>
        <w:pStyle w:val="ListParagraph"/>
        <w:numPr>
          <w:ilvl w:val="0"/>
          <w:numId w:val="6"/>
        </w:numPr>
        <w:spacing w:after="0"/>
        <w:rPr>
          <w:rFonts w:ascii="Arial" w:hAnsi="Arial" w:cs="Arial"/>
        </w:rPr>
      </w:pPr>
      <w:r w:rsidRPr="009A6C2D">
        <w:rPr>
          <w:rFonts w:ascii="Arial" w:hAnsi="Arial" w:cs="Arial"/>
        </w:rPr>
        <w:t>Run new sessions</w:t>
      </w:r>
    </w:p>
    <w:p w:rsidR="00C14C27" w:rsidRPr="009A6C2D" w:rsidRDefault="00C14C27" w:rsidP="00E35B1D">
      <w:pPr>
        <w:pStyle w:val="ListParagraph"/>
        <w:numPr>
          <w:ilvl w:val="0"/>
          <w:numId w:val="6"/>
        </w:numPr>
        <w:spacing w:after="0"/>
        <w:rPr>
          <w:rFonts w:ascii="Arial" w:hAnsi="Arial" w:cs="Arial"/>
        </w:rPr>
      </w:pPr>
      <w:r w:rsidRPr="009A6C2D">
        <w:rPr>
          <w:rFonts w:ascii="Arial" w:hAnsi="Arial" w:cs="Arial"/>
        </w:rPr>
        <w:t>Evaluate your sessions</w:t>
      </w:r>
    </w:p>
    <w:p w:rsidR="00C14C27" w:rsidRPr="009A6C2D" w:rsidRDefault="00C14C27" w:rsidP="00E35B1D">
      <w:pPr>
        <w:pStyle w:val="ListParagraph"/>
        <w:numPr>
          <w:ilvl w:val="0"/>
          <w:numId w:val="6"/>
        </w:numPr>
        <w:spacing w:after="0"/>
        <w:rPr>
          <w:rFonts w:ascii="Arial" w:hAnsi="Arial" w:cs="Arial"/>
        </w:rPr>
      </w:pPr>
      <w:r w:rsidRPr="009A6C2D">
        <w:rPr>
          <w:rFonts w:ascii="Arial" w:hAnsi="Arial" w:cs="Arial"/>
        </w:rPr>
        <w:t>Inspire and share with others - Via the SHE network – informally and formally</w:t>
      </w:r>
    </w:p>
    <w:p w:rsidR="00C14C27" w:rsidRPr="00E35B1D" w:rsidRDefault="00C14C27" w:rsidP="000E278F">
      <w:pPr>
        <w:pStyle w:val="ListParagraph"/>
        <w:numPr>
          <w:ilvl w:val="0"/>
          <w:numId w:val="6"/>
        </w:numPr>
        <w:spacing w:after="0"/>
        <w:rPr>
          <w:rFonts w:ascii="Arial" w:hAnsi="Arial" w:cs="Arial"/>
        </w:rPr>
      </w:pPr>
      <w:r w:rsidRPr="009A6C2D">
        <w:rPr>
          <w:rFonts w:ascii="Arial" w:hAnsi="Arial" w:cs="Arial"/>
        </w:rPr>
        <w:t>Work towards ongoing development and collabo</w:t>
      </w:r>
      <w:r w:rsidR="00E35B1D">
        <w:rPr>
          <w:rFonts w:ascii="Arial" w:hAnsi="Arial" w:cs="Arial"/>
        </w:rPr>
        <w:t>ration - grants and publication</w:t>
      </w:r>
    </w:p>
    <w:p w:rsidR="000B55BF" w:rsidRPr="0016798C" w:rsidRDefault="00C14C27" w:rsidP="0016798C">
      <w:pPr>
        <w:pStyle w:val="Heading2"/>
        <w:spacing w:before="0" w:after="200"/>
        <w:rPr>
          <w:rFonts w:eastAsia="Times New Roman"/>
        </w:rPr>
      </w:pPr>
      <w:r>
        <w:rPr>
          <w:rFonts w:eastAsia="Times New Roman"/>
        </w:rPr>
        <w:t>Appendix</w:t>
      </w:r>
      <w:r w:rsidR="000B55BF">
        <w:rPr>
          <w:rFonts w:eastAsia="Times New Roman"/>
        </w:rPr>
        <w:t xml:space="preserve"> 3</w:t>
      </w:r>
    </w:p>
    <w:p w:rsidR="000B55BF" w:rsidRDefault="000B55BF" w:rsidP="000E278F">
      <w:pPr>
        <w:pStyle w:val="Heading3"/>
        <w:spacing w:before="0" w:after="200"/>
        <w:rPr>
          <w:rFonts w:eastAsia="Times New Roman"/>
        </w:rPr>
      </w:pPr>
      <w:r>
        <w:rPr>
          <w:rFonts w:eastAsia="Times New Roman"/>
        </w:rPr>
        <w:t>Free text responses about learning from the seminar</w:t>
      </w:r>
    </w:p>
    <w:p w:rsidR="000B55BF" w:rsidRPr="0016798C" w:rsidRDefault="000B55BF" w:rsidP="0016798C">
      <w:pPr>
        <w:pStyle w:val="ta-response-item-content"/>
        <w:numPr>
          <w:ilvl w:val="0"/>
          <w:numId w:val="16"/>
        </w:numPr>
        <w:spacing w:before="0" w:beforeAutospacing="0" w:after="0" w:afterAutospacing="0" w:line="276" w:lineRule="auto"/>
        <w:rPr>
          <w:rFonts w:ascii="Arial" w:hAnsi="Arial" w:cs="Arial"/>
          <w:sz w:val="22"/>
          <w:szCs w:val="22"/>
        </w:rPr>
      </w:pPr>
      <w:r w:rsidRPr="0016798C">
        <w:rPr>
          <w:rFonts w:ascii="Arial" w:hAnsi="Arial" w:cs="Arial"/>
          <w:sz w:val="22"/>
          <w:szCs w:val="22"/>
        </w:rPr>
        <w:t xml:space="preserve">The explanation of the </w:t>
      </w:r>
      <w:proofErr w:type="spellStart"/>
      <w:r w:rsidRPr="0016798C">
        <w:rPr>
          <w:rFonts w:ascii="Arial" w:hAnsi="Arial" w:cs="Arial"/>
          <w:sz w:val="22"/>
          <w:szCs w:val="22"/>
        </w:rPr>
        <w:t>concensus</w:t>
      </w:r>
      <w:proofErr w:type="spellEnd"/>
      <w:r w:rsidRPr="0016798C">
        <w:rPr>
          <w:rFonts w:ascii="Arial" w:hAnsi="Arial" w:cs="Arial"/>
          <w:sz w:val="22"/>
          <w:szCs w:val="22"/>
        </w:rPr>
        <w:t xml:space="preserve"> process leading to the 3 LOs being developed and (2) the explanation and discussion around the sub-headings/bullet points under each of the 3 LOs. </w:t>
      </w:r>
    </w:p>
    <w:p w:rsidR="000B55BF" w:rsidRPr="0016798C" w:rsidRDefault="000B55BF" w:rsidP="0016798C">
      <w:pPr>
        <w:pStyle w:val="ta-response-item-content"/>
        <w:numPr>
          <w:ilvl w:val="0"/>
          <w:numId w:val="16"/>
        </w:numPr>
        <w:spacing w:before="0" w:beforeAutospacing="0" w:after="0" w:afterAutospacing="0" w:line="276" w:lineRule="auto"/>
        <w:rPr>
          <w:rFonts w:ascii="Arial" w:hAnsi="Arial" w:cs="Arial"/>
          <w:sz w:val="22"/>
          <w:szCs w:val="22"/>
        </w:rPr>
      </w:pPr>
      <w:r w:rsidRPr="0016798C">
        <w:rPr>
          <w:rFonts w:ascii="Arial" w:hAnsi="Arial" w:cs="Arial"/>
          <w:sz w:val="22"/>
          <w:szCs w:val="22"/>
        </w:rPr>
        <w:t xml:space="preserve">Other medical schools' approaches to implementing teaching on climate change into their curriculums. </w:t>
      </w:r>
    </w:p>
    <w:p w:rsidR="000B55BF" w:rsidRPr="0016798C" w:rsidRDefault="000B55BF" w:rsidP="0016798C">
      <w:pPr>
        <w:pStyle w:val="ta-response-item-content"/>
        <w:numPr>
          <w:ilvl w:val="0"/>
          <w:numId w:val="16"/>
        </w:numPr>
        <w:spacing w:before="0" w:beforeAutospacing="0" w:after="0" w:afterAutospacing="0" w:line="276" w:lineRule="auto"/>
        <w:rPr>
          <w:rFonts w:ascii="Arial" w:hAnsi="Arial" w:cs="Arial"/>
          <w:sz w:val="22"/>
          <w:szCs w:val="22"/>
        </w:rPr>
      </w:pPr>
      <w:r w:rsidRPr="0016798C">
        <w:rPr>
          <w:rFonts w:ascii="Arial" w:hAnsi="Arial" w:cs="Arial"/>
          <w:sz w:val="22"/>
          <w:szCs w:val="22"/>
        </w:rPr>
        <w:t xml:space="preserve">I learned about initiatives in other medical schools, which was helpful in giving ideas about how we might implement teaching in our curriculum </w:t>
      </w:r>
    </w:p>
    <w:p w:rsidR="000B55BF" w:rsidRPr="0016798C" w:rsidRDefault="000B55BF" w:rsidP="0016798C">
      <w:pPr>
        <w:pStyle w:val="ta-response-item-content"/>
        <w:numPr>
          <w:ilvl w:val="0"/>
          <w:numId w:val="16"/>
        </w:numPr>
        <w:spacing w:before="0" w:beforeAutospacing="0" w:after="0" w:afterAutospacing="0" w:line="276" w:lineRule="auto"/>
        <w:rPr>
          <w:rFonts w:ascii="Arial" w:hAnsi="Arial" w:cs="Arial"/>
          <w:sz w:val="22"/>
          <w:szCs w:val="22"/>
        </w:rPr>
      </w:pPr>
      <w:r w:rsidRPr="0016798C">
        <w:rPr>
          <w:rFonts w:ascii="Arial" w:hAnsi="Arial" w:cs="Arial"/>
          <w:sz w:val="22"/>
          <w:szCs w:val="22"/>
        </w:rPr>
        <w:t xml:space="preserve">Better understanding of the relevance and how to implement this into teaching. </w:t>
      </w:r>
    </w:p>
    <w:p w:rsidR="000B55BF" w:rsidRPr="0016798C" w:rsidRDefault="000B55BF" w:rsidP="0016798C">
      <w:pPr>
        <w:pStyle w:val="ta-response-item-content"/>
        <w:numPr>
          <w:ilvl w:val="0"/>
          <w:numId w:val="16"/>
        </w:numPr>
        <w:spacing w:before="0" w:beforeAutospacing="0" w:after="0" w:afterAutospacing="0" w:line="276" w:lineRule="auto"/>
        <w:rPr>
          <w:rFonts w:ascii="Arial" w:hAnsi="Arial" w:cs="Arial"/>
          <w:sz w:val="22"/>
          <w:szCs w:val="22"/>
        </w:rPr>
      </w:pPr>
      <w:r w:rsidRPr="0016798C">
        <w:rPr>
          <w:rFonts w:ascii="Arial" w:hAnsi="Arial" w:cs="Arial"/>
          <w:sz w:val="22"/>
          <w:szCs w:val="22"/>
        </w:rPr>
        <w:t xml:space="preserve">All participants in same boat. </w:t>
      </w:r>
    </w:p>
    <w:p w:rsidR="000B55BF" w:rsidRPr="0016798C" w:rsidRDefault="000B55BF" w:rsidP="0016798C">
      <w:pPr>
        <w:pStyle w:val="ta-response-item-content"/>
        <w:numPr>
          <w:ilvl w:val="0"/>
          <w:numId w:val="16"/>
        </w:numPr>
        <w:spacing w:before="0" w:beforeAutospacing="0" w:after="0" w:afterAutospacing="0" w:line="276" w:lineRule="auto"/>
        <w:rPr>
          <w:rFonts w:ascii="Arial" w:hAnsi="Arial" w:cs="Arial"/>
          <w:sz w:val="22"/>
          <w:szCs w:val="22"/>
        </w:rPr>
      </w:pPr>
      <w:r w:rsidRPr="0016798C">
        <w:rPr>
          <w:rFonts w:ascii="Arial" w:hAnsi="Arial" w:cs="Arial"/>
          <w:sz w:val="22"/>
          <w:szCs w:val="22"/>
        </w:rPr>
        <w:t xml:space="preserve">Very useful to learn about the projects and work at other medical schools. </w:t>
      </w:r>
    </w:p>
    <w:p w:rsidR="000B55BF" w:rsidRPr="0016798C" w:rsidRDefault="000B55BF" w:rsidP="0016798C">
      <w:pPr>
        <w:pStyle w:val="ta-response-item-content"/>
        <w:numPr>
          <w:ilvl w:val="0"/>
          <w:numId w:val="16"/>
        </w:numPr>
        <w:spacing w:before="0" w:beforeAutospacing="0" w:after="0" w:afterAutospacing="0" w:line="276" w:lineRule="auto"/>
        <w:rPr>
          <w:rFonts w:ascii="Arial" w:hAnsi="Arial" w:cs="Arial"/>
          <w:sz w:val="22"/>
          <w:szCs w:val="22"/>
        </w:rPr>
      </w:pPr>
      <w:r w:rsidRPr="0016798C">
        <w:rPr>
          <w:rFonts w:ascii="Arial" w:hAnsi="Arial" w:cs="Arial"/>
          <w:sz w:val="22"/>
          <w:szCs w:val="22"/>
        </w:rPr>
        <w:t xml:space="preserve">Good to share idea and hear from students about what works for them </w:t>
      </w:r>
    </w:p>
    <w:p w:rsidR="000B55BF" w:rsidRPr="0016798C" w:rsidRDefault="000B55BF" w:rsidP="0016798C">
      <w:pPr>
        <w:pStyle w:val="ta-response-item-content"/>
        <w:numPr>
          <w:ilvl w:val="0"/>
          <w:numId w:val="16"/>
        </w:numPr>
        <w:spacing w:before="0" w:beforeAutospacing="0" w:after="0" w:afterAutospacing="0" w:line="276" w:lineRule="auto"/>
        <w:rPr>
          <w:rFonts w:ascii="Arial" w:hAnsi="Arial" w:cs="Arial"/>
          <w:sz w:val="22"/>
          <w:szCs w:val="22"/>
        </w:rPr>
      </w:pPr>
      <w:r w:rsidRPr="0016798C">
        <w:rPr>
          <w:rFonts w:ascii="Arial" w:hAnsi="Arial" w:cs="Arial"/>
          <w:sz w:val="22"/>
          <w:szCs w:val="22"/>
        </w:rPr>
        <w:t xml:space="preserve">The time, inspiration and energy to design our new teaching on sustainable healthcare </w:t>
      </w:r>
    </w:p>
    <w:p w:rsidR="000B55BF" w:rsidRPr="0016798C" w:rsidRDefault="000B55BF" w:rsidP="0016798C">
      <w:pPr>
        <w:pStyle w:val="ta-response-item-content"/>
        <w:numPr>
          <w:ilvl w:val="0"/>
          <w:numId w:val="16"/>
        </w:numPr>
        <w:spacing w:before="0" w:beforeAutospacing="0" w:after="0" w:afterAutospacing="0" w:line="276" w:lineRule="auto"/>
        <w:rPr>
          <w:rFonts w:ascii="Arial" w:hAnsi="Arial" w:cs="Arial"/>
          <w:sz w:val="22"/>
          <w:szCs w:val="22"/>
        </w:rPr>
      </w:pPr>
      <w:r w:rsidRPr="0016798C">
        <w:rPr>
          <w:rFonts w:ascii="Arial" w:hAnsi="Arial" w:cs="Arial"/>
          <w:sz w:val="22"/>
          <w:szCs w:val="22"/>
        </w:rPr>
        <w:t xml:space="preserve">The different ways to approach the task of introducing sustainable healthcare to medical education </w:t>
      </w:r>
    </w:p>
    <w:p w:rsidR="000B55BF" w:rsidRPr="0016798C" w:rsidRDefault="000B55BF" w:rsidP="0016798C">
      <w:pPr>
        <w:pStyle w:val="ta-response-item-content"/>
        <w:numPr>
          <w:ilvl w:val="0"/>
          <w:numId w:val="16"/>
        </w:numPr>
        <w:spacing w:before="0" w:beforeAutospacing="0" w:after="0" w:afterAutospacing="0" w:line="276" w:lineRule="auto"/>
        <w:rPr>
          <w:rFonts w:ascii="Arial" w:hAnsi="Arial" w:cs="Arial"/>
          <w:sz w:val="22"/>
          <w:szCs w:val="22"/>
        </w:rPr>
      </w:pPr>
      <w:r w:rsidRPr="0016798C">
        <w:rPr>
          <w:rFonts w:ascii="Arial" w:hAnsi="Arial" w:cs="Arial"/>
          <w:sz w:val="22"/>
          <w:szCs w:val="22"/>
        </w:rPr>
        <w:t xml:space="preserve">Good and valuable discussions and presentations of various ways to implement sustainability in healthcare teaching in a variety of approaches throughout the curriculum </w:t>
      </w:r>
    </w:p>
    <w:p w:rsidR="000B55BF" w:rsidRPr="0016798C" w:rsidRDefault="000B55BF" w:rsidP="0016798C">
      <w:pPr>
        <w:pStyle w:val="ta-response-item-content"/>
        <w:numPr>
          <w:ilvl w:val="0"/>
          <w:numId w:val="16"/>
        </w:numPr>
        <w:spacing w:before="0" w:beforeAutospacing="0" w:after="0" w:afterAutospacing="0" w:line="276" w:lineRule="auto"/>
        <w:rPr>
          <w:rFonts w:ascii="Arial" w:hAnsi="Arial" w:cs="Arial"/>
          <w:sz w:val="22"/>
          <w:szCs w:val="22"/>
        </w:rPr>
      </w:pPr>
      <w:r w:rsidRPr="0016798C">
        <w:rPr>
          <w:rFonts w:ascii="Arial" w:hAnsi="Arial" w:cs="Arial"/>
          <w:sz w:val="22"/>
          <w:szCs w:val="22"/>
        </w:rPr>
        <w:t xml:space="preserve">Met new people interested in working on </w:t>
      </w:r>
      <w:proofErr w:type="spellStart"/>
      <w:r w:rsidRPr="0016798C">
        <w:rPr>
          <w:rFonts w:ascii="Arial" w:hAnsi="Arial" w:cs="Arial"/>
          <w:sz w:val="22"/>
          <w:szCs w:val="22"/>
        </w:rPr>
        <w:t>env</w:t>
      </w:r>
      <w:proofErr w:type="spellEnd"/>
      <w:r w:rsidRPr="0016798C">
        <w:rPr>
          <w:rFonts w:ascii="Arial" w:hAnsi="Arial" w:cs="Arial"/>
          <w:sz w:val="22"/>
          <w:szCs w:val="22"/>
        </w:rPr>
        <w:t xml:space="preserve"> health issues, support for facilitating student-led educational developments </w:t>
      </w:r>
    </w:p>
    <w:p w:rsidR="000B55BF" w:rsidRPr="0016798C" w:rsidRDefault="000B55BF" w:rsidP="0016798C">
      <w:pPr>
        <w:pStyle w:val="ta-response-item-content"/>
        <w:numPr>
          <w:ilvl w:val="0"/>
          <w:numId w:val="16"/>
        </w:numPr>
        <w:spacing w:before="0" w:beforeAutospacing="0" w:after="0" w:afterAutospacing="0" w:line="276" w:lineRule="auto"/>
        <w:rPr>
          <w:rFonts w:ascii="Arial" w:hAnsi="Arial" w:cs="Arial"/>
          <w:sz w:val="22"/>
          <w:szCs w:val="22"/>
        </w:rPr>
      </w:pPr>
      <w:r w:rsidRPr="0016798C">
        <w:rPr>
          <w:rFonts w:ascii="Arial" w:hAnsi="Arial" w:cs="Arial"/>
          <w:sz w:val="22"/>
          <w:szCs w:val="22"/>
        </w:rPr>
        <w:t xml:space="preserve">Better understanding of the priority learning outcomes </w:t>
      </w:r>
    </w:p>
    <w:p w:rsidR="000B55BF" w:rsidRPr="0016798C" w:rsidRDefault="000B55BF" w:rsidP="0016798C">
      <w:pPr>
        <w:pStyle w:val="ta-response-item-content"/>
        <w:numPr>
          <w:ilvl w:val="0"/>
          <w:numId w:val="16"/>
        </w:numPr>
        <w:spacing w:before="0" w:beforeAutospacing="0" w:after="0" w:afterAutospacing="0" w:line="276" w:lineRule="auto"/>
        <w:rPr>
          <w:rFonts w:ascii="Arial" w:hAnsi="Arial" w:cs="Arial"/>
          <w:sz w:val="22"/>
          <w:szCs w:val="22"/>
        </w:rPr>
      </w:pPr>
      <w:r w:rsidRPr="0016798C">
        <w:rPr>
          <w:rFonts w:ascii="Arial" w:hAnsi="Arial" w:cs="Arial"/>
          <w:sz w:val="22"/>
          <w:szCs w:val="22"/>
        </w:rPr>
        <w:t xml:space="preserve">Time and space to consider the next steps for our organisation to take in teaching on an important area. Also it was very useful to get student experiences from other areas and to think through the importance of making the teaching clinician led. </w:t>
      </w:r>
    </w:p>
    <w:p w:rsidR="000B55BF" w:rsidRPr="0016798C" w:rsidRDefault="000B55BF" w:rsidP="0016798C">
      <w:pPr>
        <w:pStyle w:val="ta-response-item-content"/>
        <w:numPr>
          <w:ilvl w:val="0"/>
          <w:numId w:val="16"/>
        </w:numPr>
        <w:spacing w:before="0" w:beforeAutospacing="0" w:after="0" w:afterAutospacing="0" w:line="276" w:lineRule="auto"/>
        <w:rPr>
          <w:rFonts w:ascii="Arial" w:hAnsi="Arial" w:cs="Arial"/>
          <w:sz w:val="22"/>
          <w:szCs w:val="22"/>
        </w:rPr>
      </w:pPr>
      <w:r w:rsidRPr="0016798C">
        <w:rPr>
          <w:rFonts w:ascii="Arial" w:hAnsi="Arial" w:cs="Arial"/>
          <w:sz w:val="22"/>
          <w:szCs w:val="22"/>
        </w:rPr>
        <w:t xml:space="preserve">Great to learn what other schools are doing/planning </w:t>
      </w:r>
    </w:p>
    <w:p w:rsidR="000B55BF" w:rsidRPr="0016798C" w:rsidRDefault="000B55BF" w:rsidP="0016798C">
      <w:pPr>
        <w:pStyle w:val="ta-response-item-content"/>
        <w:numPr>
          <w:ilvl w:val="0"/>
          <w:numId w:val="16"/>
        </w:numPr>
        <w:spacing w:before="0" w:beforeAutospacing="0" w:after="0" w:afterAutospacing="0" w:line="276" w:lineRule="auto"/>
        <w:rPr>
          <w:rFonts w:ascii="Arial" w:hAnsi="Arial" w:cs="Arial"/>
          <w:sz w:val="22"/>
          <w:szCs w:val="22"/>
        </w:rPr>
      </w:pPr>
      <w:r w:rsidRPr="0016798C">
        <w:rPr>
          <w:rFonts w:ascii="Arial" w:hAnsi="Arial" w:cs="Arial"/>
          <w:sz w:val="22"/>
          <w:szCs w:val="22"/>
        </w:rPr>
        <w:lastRenderedPageBreak/>
        <w:t xml:space="preserve">That we have much better student engagement than some! That we are not behind, or doing worse than others. Pretty reassuring actually. </w:t>
      </w:r>
    </w:p>
    <w:p w:rsidR="0016798C" w:rsidRDefault="0016798C" w:rsidP="0016798C">
      <w:pPr>
        <w:spacing w:after="0"/>
        <w:rPr>
          <w:rFonts w:ascii="Arial" w:eastAsia="Times New Roman" w:hAnsi="Arial" w:cs="Arial"/>
          <w:b/>
          <w:color w:val="000000"/>
        </w:rPr>
      </w:pPr>
    </w:p>
    <w:p w:rsidR="000B55BF" w:rsidRPr="0016798C" w:rsidRDefault="000B55BF" w:rsidP="0016798C">
      <w:pPr>
        <w:spacing w:after="0"/>
        <w:rPr>
          <w:rFonts w:ascii="Arial" w:eastAsia="Times New Roman" w:hAnsi="Arial" w:cs="Arial"/>
          <w:b/>
          <w:color w:val="000000"/>
        </w:rPr>
      </w:pPr>
      <w:r w:rsidRPr="0016798C">
        <w:rPr>
          <w:rFonts w:ascii="Arial" w:eastAsia="Times New Roman" w:hAnsi="Arial" w:cs="Arial"/>
          <w:b/>
          <w:color w:val="000000"/>
        </w:rPr>
        <w:t>Suggestions about improvements that could be made to the seminar</w:t>
      </w:r>
    </w:p>
    <w:p w:rsidR="000B55BF" w:rsidRPr="0016798C" w:rsidRDefault="000B55BF" w:rsidP="0016798C">
      <w:pPr>
        <w:pStyle w:val="ta-response-item-content"/>
        <w:numPr>
          <w:ilvl w:val="0"/>
          <w:numId w:val="17"/>
        </w:numPr>
        <w:spacing w:before="0" w:beforeAutospacing="0" w:after="0" w:afterAutospacing="0" w:line="276" w:lineRule="auto"/>
        <w:rPr>
          <w:rFonts w:ascii="Arial" w:hAnsi="Arial" w:cs="Arial"/>
          <w:sz w:val="22"/>
          <w:szCs w:val="22"/>
        </w:rPr>
      </w:pPr>
      <w:r w:rsidRPr="0016798C">
        <w:rPr>
          <w:rFonts w:ascii="Arial" w:hAnsi="Arial" w:cs="Arial"/>
          <w:sz w:val="22"/>
          <w:szCs w:val="22"/>
        </w:rPr>
        <w:t xml:space="preserve">The latter half of the day where each medical school recounted their situation dragged on a bit. </w:t>
      </w:r>
      <w:proofErr w:type="spellStart"/>
      <w:r w:rsidRPr="0016798C">
        <w:rPr>
          <w:rFonts w:ascii="Arial" w:hAnsi="Arial" w:cs="Arial"/>
          <w:sz w:val="22"/>
          <w:szCs w:val="22"/>
        </w:rPr>
        <w:t>Coud</w:t>
      </w:r>
      <w:proofErr w:type="spellEnd"/>
      <w:r w:rsidRPr="0016798C">
        <w:rPr>
          <w:rFonts w:ascii="Arial" w:hAnsi="Arial" w:cs="Arial"/>
          <w:sz w:val="22"/>
          <w:szCs w:val="22"/>
        </w:rPr>
        <w:t xml:space="preserve"> this have been broken up or streamlined or </w:t>
      </w:r>
      <w:proofErr w:type="spellStart"/>
      <w:r w:rsidRPr="0016798C">
        <w:rPr>
          <w:rFonts w:ascii="Arial" w:hAnsi="Arial" w:cs="Arial"/>
          <w:sz w:val="22"/>
          <w:szCs w:val="22"/>
        </w:rPr>
        <w:t>cascasded</w:t>
      </w:r>
      <w:proofErr w:type="spellEnd"/>
      <w:r w:rsidRPr="0016798C">
        <w:rPr>
          <w:rFonts w:ascii="Arial" w:hAnsi="Arial" w:cs="Arial"/>
          <w:sz w:val="22"/>
          <w:szCs w:val="22"/>
        </w:rPr>
        <w:t xml:space="preserve"> in small parts throughout the day? </w:t>
      </w:r>
    </w:p>
    <w:p w:rsidR="000B55BF" w:rsidRPr="0016798C" w:rsidRDefault="000B55BF" w:rsidP="0016798C">
      <w:pPr>
        <w:pStyle w:val="ta-response-item-content"/>
        <w:numPr>
          <w:ilvl w:val="0"/>
          <w:numId w:val="17"/>
        </w:numPr>
        <w:spacing w:before="0" w:beforeAutospacing="0" w:after="0" w:afterAutospacing="0" w:line="276" w:lineRule="auto"/>
        <w:rPr>
          <w:rFonts w:ascii="Arial" w:hAnsi="Arial" w:cs="Arial"/>
          <w:sz w:val="22"/>
          <w:szCs w:val="22"/>
        </w:rPr>
      </w:pPr>
      <w:r w:rsidRPr="0016798C">
        <w:rPr>
          <w:rFonts w:ascii="Arial" w:hAnsi="Arial" w:cs="Arial"/>
          <w:sz w:val="22"/>
          <w:szCs w:val="22"/>
        </w:rPr>
        <w:t xml:space="preserve">No, I thought was good to think about things we could do but also develop them within the session itself </w:t>
      </w:r>
    </w:p>
    <w:p w:rsidR="000B55BF" w:rsidRPr="0016798C" w:rsidRDefault="000B55BF" w:rsidP="0016798C">
      <w:pPr>
        <w:pStyle w:val="ta-response-item-content"/>
        <w:numPr>
          <w:ilvl w:val="0"/>
          <w:numId w:val="17"/>
        </w:numPr>
        <w:spacing w:before="0" w:beforeAutospacing="0" w:after="0" w:afterAutospacing="0" w:line="276" w:lineRule="auto"/>
        <w:rPr>
          <w:rFonts w:ascii="Arial" w:hAnsi="Arial" w:cs="Arial"/>
          <w:sz w:val="22"/>
          <w:szCs w:val="22"/>
        </w:rPr>
      </w:pPr>
      <w:r w:rsidRPr="0016798C">
        <w:rPr>
          <w:rFonts w:ascii="Arial" w:hAnsi="Arial" w:cs="Arial"/>
          <w:sz w:val="22"/>
          <w:szCs w:val="22"/>
        </w:rPr>
        <w:t xml:space="preserve">No - this was particularly good. I felt really well prepared as new convert to sustainable healthcare, both in terms of getting up to speed with the concept, and in planning to </w:t>
      </w:r>
      <w:proofErr w:type="spellStart"/>
      <w:r w:rsidRPr="0016798C">
        <w:rPr>
          <w:rFonts w:ascii="Arial" w:hAnsi="Arial" w:cs="Arial"/>
          <w:sz w:val="22"/>
          <w:szCs w:val="22"/>
        </w:rPr>
        <w:t>particpate</w:t>
      </w:r>
      <w:proofErr w:type="spellEnd"/>
      <w:r w:rsidRPr="0016798C">
        <w:rPr>
          <w:rFonts w:ascii="Arial" w:hAnsi="Arial" w:cs="Arial"/>
          <w:sz w:val="22"/>
          <w:szCs w:val="22"/>
        </w:rPr>
        <w:t xml:space="preserve"> fully on the day (getting people on board, ensuring commitment for curriculum time etc.) </w:t>
      </w:r>
    </w:p>
    <w:p w:rsidR="000B55BF" w:rsidRPr="0016798C" w:rsidRDefault="000B55BF" w:rsidP="0016798C">
      <w:pPr>
        <w:pStyle w:val="ta-response-item-content"/>
        <w:numPr>
          <w:ilvl w:val="0"/>
          <w:numId w:val="17"/>
        </w:numPr>
        <w:spacing w:before="0" w:beforeAutospacing="0" w:after="0" w:afterAutospacing="0" w:line="276" w:lineRule="auto"/>
        <w:rPr>
          <w:rFonts w:ascii="Arial" w:hAnsi="Arial" w:cs="Arial"/>
          <w:sz w:val="22"/>
          <w:szCs w:val="22"/>
        </w:rPr>
      </w:pPr>
      <w:r w:rsidRPr="0016798C">
        <w:rPr>
          <w:rFonts w:ascii="Arial" w:hAnsi="Arial" w:cs="Arial"/>
          <w:sz w:val="22"/>
          <w:szCs w:val="22"/>
        </w:rPr>
        <w:t xml:space="preserve">None </w:t>
      </w:r>
    </w:p>
    <w:p w:rsidR="000B55BF" w:rsidRPr="0016798C" w:rsidRDefault="000B55BF" w:rsidP="0016798C">
      <w:pPr>
        <w:pStyle w:val="ta-response-item-content"/>
        <w:numPr>
          <w:ilvl w:val="0"/>
          <w:numId w:val="17"/>
        </w:numPr>
        <w:spacing w:before="0" w:beforeAutospacing="0" w:after="0" w:afterAutospacing="0" w:line="276" w:lineRule="auto"/>
        <w:rPr>
          <w:rFonts w:ascii="Arial" w:hAnsi="Arial" w:cs="Arial"/>
          <w:sz w:val="22"/>
          <w:szCs w:val="22"/>
        </w:rPr>
      </w:pPr>
      <w:r w:rsidRPr="0016798C">
        <w:rPr>
          <w:rFonts w:ascii="Arial" w:hAnsi="Arial" w:cs="Arial"/>
          <w:sz w:val="22"/>
          <w:szCs w:val="22"/>
        </w:rPr>
        <w:t xml:space="preserve">Start was a little slow and it may have been good to have this meeting earlier on in the summer so that we have more time to devise integrated teaching approaches and implement those during the year </w:t>
      </w:r>
    </w:p>
    <w:p w:rsidR="000B55BF" w:rsidRPr="0016798C" w:rsidRDefault="000B55BF" w:rsidP="0016798C">
      <w:pPr>
        <w:pStyle w:val="ta-response-item-content"/>
        <w:numPr>
          <w:ilvl w:val="0"/>
          <w:numId w:val="17"/>
        </w:numPr>
        <w:spacing w:before="0" w:beforeAutospacing="0" w:after="0" w:afterAutospacing="0" w:line="276" w:lineRule="auto"/>
        <w:rPr>
          <w:rFonts w:ascii="Arial" w:hAnsi="Arial" w:cs="Arial"/>
          <w:sz w:val="22"/>
          <w:szCs w:val="22"/>
        </w:rPr>
      </w:pPr>
      <w:r w:rsidRPr="0016798C">
        <w:rPr>
          <w:rFonts w:ascii="Arial" w:hAnsi="Arial" w:cs="Arial"/>
          <w:sz w:val="22"/>
          <w:szCs w:val="22"/>
        </w:rPr>
        <w:t xml:space="preserve">Was uncertain how we were supposed to have made use of pre-circulated resources; did not seem to have great application to seminar. </w:t>
      </w:r>
    </w:p>
    <w:p w:rsidR="000B55BF" w:rsidRPr="0016798C" w:rsidRDefault="000B55BF" w:rsidP="0016798C">
      <w:pPr>
        <w:pStyle w:val="ta-response-item-content"/>
        <w:numPr>
          <w:ilvl w:val="0"/>
          <w:numId w:val="17"/>
        </w:numPr>
        <w:spacing w:before="0" w:beforeAutospacing="0" w:after="0" w:afterAutospacing="0" w:line="276" w:lineRule="auto"/>
        <w:rPr>
          <w:rFonts w:ascii="Arial" w:hAnsi="Arial" w:cs="Arial"/>
          <w:sz w:val="22"/>
          <w:szCs w:val="22"/>
        </w:rPr>
      </w:pPr>
      <w:r w:rsidRPr="0016798C">
        <w:rPr>
          <w:rFonts w:ascii="Arial" w:hAnsi="Arial" w:cs="Arial"/>
          <w:sz w:val="22"/>
          <w:szCs w:val="22"/>
        </w:rPr>
        <w:t xml:space="preserve">In all honesty we had very little time together prior to the seminar, which impacted on how we used the time there - most of our time prior to attending was spent gaining approval to attend, without being able to consider what we would like to do very well. </w:t>
      </w:r>
    </w:p>
    <w:p w:rsidR="000B55BF" w:rsidRPr="0016798C" w:rsidRDefault="000B55BF" w:rsidP="0016798C">
      <w:pPr>
        <w:pStyle w:val="ta-response-item-content"/>
        <w:numPr>
          <w:ilvl w:val="0"/>
          <w:numId w:val="17"/>
        </w:numPr>
        <w:spacing w:before="0" w:beforeAutospacing="0" w:after="0" w:afterAutospacing="0" w:line="276" w:lineRule="auto"/>
        <w:rPr>
          <w:rFonts w:ascii="Arial" w:hAnsi="Arial" w:cs="Arial"/>
          <w:sz w:val="22"/>
          <w:szCs w:val="22"/>
        </w:rPr>
      </w:pPr>
      <w:r w:rsidRPr="0016798C">
        <w:rPr>
          <w:rFonts w:ascii="Arial" w:hAnsi="Arial" w:cs="Arial"/>
          <w:sz w:val="22"/>
          <w:szCs w:val="22"/>
        </w:rPr>
        <w:t xml:space="preserve">No </w:t>
      </w:r>
    </w:p>
    <w:p w:rsidR="000B55BF" w:rsidRPr="00E35B1D" w:rsidRDefault="000B55BF" w:rsidP="000E278F">
      <w:pPr>
        <w:pStyle w:val="ta-response-item-content"/>
        <w:numPr>
          <w:ilvl w:val="0"/>
          <w:numId w:val="17"/>
        </w:numPr>
        <w:spacing w:before="0" w:beforeAutospacing="0" w:after="0" w:afterAutospacing="0" w:line="276" w:lineRule="auto"/>
        <w:rPr>
          <w:rFonts w:ascii="Arial" w:hAnsi="Arial" w:cs="Arial"/>
          <w:sz w:val="22"/>
          <w:szCs w:val="22"/>
        </w:rPr>
      </w:pPr>
      <w:r w:rsidRPr="0016798C">
        <w:rPr>
          <w:rFonts w:ascii="Arial" w:hAnsi="Arial" w:cs="Arial"/>
          <w:sz w:val="22"/>
          <w:szCs w:val="22"/>
        </w:rPr>
        <w:t xml:space="preserve">You sent useful enough questions, but it was clear from the agenda that we would be revisiting most of those questions again. Perhaps thinking of some way to reduce the duplication? </w:t>
      </w:r>
    </w:p>
    <w:p w:rsidR="000B55BF" w:rsidRDefault="000B55BF" w:rsidP="000E278F">
      <w:pPr>
        <w:rPr>
          <w:rFonts w:ascii="Arial" w:eastAsia="Times New Roman" w:hAnsi="Arial" w:cs="Arial"/>
          <w:b/>
          <w:color w:val="000000"/>
          <w:sz w:val="21"/>
          <w:szCs w:val="21"/>
        </w:rPr>
      </w:pPr>
    </w:p>
    <w:p w:rsidR="0043451B" w:rsidRPr="00CE0250" w:rsidRDefault="000B55BF" w:rsidP="00CE0250">
      <w:pPr>
        <w:pStyle w:val="Heading2"/>
        <w:spacing w:before="0" w:after="200"/>
        <w:rPr>
          <w:rFonts w:eastAsia="Times New Roman"/>
        </w:rPr>
      </w:pPr>
      <w:r>
        <w:rPr>
          <w:rFonts w:eastAsia="Times New Roman"/>
        </w:rPr>
        <w:t>Appendix</w:t>
      </w:r>
      <w:r w:rsidR="0043451B">
        <w:rPr>
          <w:rFonts w:eastAsia="Times New Roman"/>
        </w:rPr>
        <w:t xml:space="preserve"> 4 </w:t>
      </w:r>
    </w:p>
    <w:p w:rsidR="0043451B" w:rsidRPr="009A6C2D" w:rsidRDefault="0043451B" w:rsidP="000E278F">
      <w:pPr>
        <w:pStyle w:val="Heading3"/>
        <w:spacing w:before="0" w:after="200"/>
      </w:pPr>
      <w:r w:rsidRPr="009A6C2D">
        <w:t>Follow up approximately one month post seminar</w:t>
      </w:r>
    </w:p>
    <w:p w:rsidR="0043451B" w:rsidRPr="009A6C2D" w:rsidRDefault="0043451B" w:rsidP="000E278F">
      <w:pPr>
        <w:rPr>
          <w:rFonts w:ascii="Arial" w:eastAsia="Times New Roman" w:hAnsi="Arial" w:cs="Arial"/>
          <w:b/>
          <w:color w:val="000000"/>
          <w:sz w:val="21"/>
          <w:szCs w:val="21"/>
        </w:rPr>
      </w:pPr>
      <w:r w:rsidRPr="009A6C2D">
        <w:rPr>
          <w:rFonts w:ascii="Arial" w:eastAsia="Times New Roman" w:hAnsi="Arial" w:cs="Arial"/>
          <w:b/>
          <w:color w:val="000000"/>
          <w:sz w:val="21"/>
          <w:szCs w:val="21"/>
        </w:rPr>
        <w:t>23</w:t>
      </w:r>
      <w:r w:rsidRPr="009A6C2D">
        <w:rPr>
          <w:rFonts w:ascii="Arial" w:eastAsia="Times New Roman" w:hAnsi="Arial" w:cs="Arial"/>
          <w:b/>
          <w:color w:val="000000"/>
          <w:sz w:val="21"/>
          <w:szCs w:val="21"/>
          <w:vertAlign w:val="superscript"/>
        </w:rPr>
        <w:t>rd</w:t>
      </w:r>
      <w:r w:rsidRPr="009A6C2D">
        <w:rPr>
          <w:rFonts w:ascii="Arial" w:eastAsia="Times New Roman" w:hAnsi="Arial" w:cs="Arial"/>
          <w:b/>
          <w:color w:val="000000"/>
          <w:sz w:val="21"/>
          <w:szCs w:val="21"/>
        </w:rPr>
        <w:t xml:space="preserve"> October – discussion with </w:t>
      </w:r>
      <w:r w:rsidR="00CC6C0A">
        <w:rPr>
          <w:rFonts w:ascii="Arial" w:eastAsia="Times New Roman" w:hAnsi="Arial" w:cs="Arial"/>
          <w:b/>
          <w:color w:val="000000"/>
          <w:sz w:val="21"/>
          <w:szCs w:val="21"/>
        </w:rPr>
        <w:t>XX</w:t>
      </w:r>
      <w:r w:rsidRPr="009A6C2D">
        <w:rPr>
          <w:rFonts w:ascii="Arial" w:eastAsia="Times New Roman" w:hAnsi="Arial" w:cs="Arial"/>
          <w:b/>
          <w:color w:val="000000"/>
          <w:sz w:val="21"/>
          <w:szCs w:val="21"/>
        </w:rPr>
        <w:t>, SW</w:t>
      </w:r>
    </w:p>
    <w:p w:rsidR="0043451B" w:rsidRPr="009A6C2D" w:rsidRDefault="0043451B" w:rsidP="000E278F">
      <w:pPr>
        <w:rPr>
          <w:rFonts w:ascii="Arial" w:eastAsia="Times New Roman" w:hAnsi="Arial" w:cs="Arial"/>
          <w:color w:val="000000"/>
          <w:sz w:val="21"/>
          <w:szCs w:val="21"/>
        </w:rPr>
      </w:pPr>
      <w:proofErr w:type="gramStart"/>
      <w:r w:rsidRPr="009A6C2D">
        <w:rPr>
          <w:rFonts w:ascii="Arial" w:eastAsia="Times New Roman" w:hAnsi="Arial" w:cs="Arial"/>
          <w:color w:val="000000"/>
          <w:sz w:val="21"/>
          <w:szCs w:val="21"/>
        </w:rPr>
        <w:t>Unfortunately</w:t>
      </w:r>
      <w:proofErr w:type="gramEnd"/>
      <w:r w:rsidRPr="009A6C2D">
        <w:rPr>
          <w:rFonts w:ascii="Arial" w:eastAsia="Times New Roman" w:hAnsi="Arial" w:cs="Arial"/>
          <w:color w:val="000000"/>
          <w:sz w:val="21"/>
          <w:szCs w:val="21"/>
        </w:rPr>
        <w:t xml:space="preserve"> the main medical school faculty member on the </w:t>
      </w:r>
      <w:r w:rsidR="00CC6C0A">
        <w:rPr>
          <w:rFonts w:ascii="Arial" w:eastAsia="Times New Roman" w:hAnsi="Arial" w:cs="Arial"/>
          <w:color w:val="000000"/>
          <w:sz w:val="21"/>
          <w:szCs w:val="21"/>
        </w:rPr>
        <w:t>XX</w:t>
      </w:r>
      <w:r w:rsidRPr="009A6C2D">
        <w:rPr>
          <w:rFonts w:ascii="Arial" w:eastAsia="Times New Roman" w:hAnsi="Arial" w:cs="Arial"/>
          <w:color w:val="000000"/>
          <w:sz w:val="21"/>
          <w:szCs w:val="21"/>
        </w:rPr>
        <w:t xml:space="preserve"> team has left her job, therefore a challenge is findings colleagues within the medical school to work with. </w:t>
      </w:r>
      <w:r w:rsidR="00CC6C0A">
        <w:rPr>
          <w:rFonts w:ascii="Arial" w:eastAsia="Times New Roman" w:hAnsi="Arial" w:cs="Arial"/>
          <w:color w:val="000000"/>
          <w:sz w:val="21"/>
          <w:szCs w:val="21"/>
        </w:rPr>
        <w:t>XX</w:t>
      </w:r>
      <w:r w:rsidRPr="009A6C2D">
        <w:rPr>
          <w:rFonts w:ascii="Arial" w:eastAsia="Times New Roman" w:hAnsi="Arial" w:cs="Arial"/>
          <w:color w:val="000000"/>
          <w:sz w:val="21"/>
          <w:szCs w:val="21"/>
        </w:rPr>
        <w:t xml:space="preserve"> has experience with the Royal College of anaesthetists. He was not able to attend the 25</w:t>
      </w:r>
      <w:r w:rsidRPr="009A6C2D">
        <w:rPr>
          <w:rFonts w:ascii="Arial" w:eastAsia="Times New Roman" w:hAnsi="Arial" w:cs="Arial"/>
          <w:color w:val="000000"/>
          <w:sz w:val="21"/>
          <w:szCs w:val="21"/>
          <w:vertAlign w:val="superscript"/>
        </w:rPr>
        <w:t>th</w:t>
      </w:r>
      <w:r w:rsidRPr="009A6C2D">
        <w:rPr>
          <w:rFonts w:ascii="Arial" w:eastAsia="Times New Roman" w:hAnsi="Arial" w:cs="Arial"/>
          <w:color w:val="000000"/>
          <w:sz w:val="21"/>
          <w:szCs w:val="21"/>
        </w:rPr>
        <w:t xml:space="preserve"> September seminar, therefore he asked for a revision of the goals of the project. SW explained idea to implement at least 2 new teaching elements, and emphasised importance (as well as challenge) of evaluation as part of the project. </w:t>
      </w:r>
      <w:r w:rsidR="00CC6C0A">
        <w:rPr>
          <w:rFonts w:ascii="Arial" w:eastAsia="Times New Roman" w:hAnsi="Arial" w:cs="Arial"/>
          <w:color w:val="000000"/>
          <w:sz w:val="21"/>
          <w:szCs w:val="21"/>
        </w:rPr>
        <w:t>XX</w:t>
      </w:r>
      <w:r w:rsidRPr="009A6C2D">
        <w:rPr>
          <w:rFonts w:ascii="Arial" w:eastAsia="Times New Roman" w:hAnsi="Arial" w:cs="Arial"/>
          <w:color w:val="000000"/>
          <w:sz w:val="21"/>
          <w:szCs w:val="21"/>
        </w:rPr>
        <w:t xml:space="preserve"> was keen to receive the evaluation tool asap as this would guide the implementation of teaching.</w:t>
      </w:r>
    </w:p>
    <w:p w:rsidR="0043451B" w:rsidRPr="009A6C2D" w:rsidRDefault="0043451B" w:rsidP="000E278F">
      <w:pPr>
        <w:rPr>
          <w:rFonts w:ascii="Arial" w:eastAsia="Times New Roman" w:hAnsi="Arial" w:cs="Arial"/>
          <w:b/>
          <w:color w:val="000000"/>
          <w:sz w:val="21"/>
          <w:szCs w:val="21"/>
        </w:rPr>
      </w:pPr>
    </w:p>
    <w:p w:rsidR="0043451B" w:rsidRPr="009A6C2D" w:rsidRDefault="0043451B" w:rsidP="000E278F">
      <w:pPr>
        <w:rPr>
          <w:rFonts w:ascii="Arial" w:eastAsia="Times New Roman" w:hAnsi="Arial" w:cs="Arial"/>
          <w:b/>
          <w:color w:val="000000"/>
          <w:sz w:val="21"/>
          <w:szCs w:val="21"/>
        </w:rPr>
      </w:pPr>
      <w:r w:rsidRPr="009A6C2D">
        <w:rPr>
          <w:rFonts w:ascii="Arial" w:eastAsia="Times New Roman" w:hAnsi="Arial" w:cs="Arial"/>
          <w:b/>
          <w:color w:val="000000"/>
          <w:sz w:val="21"/>
          <w:szCs w:val="21"/>
        </w:rPr>
        <w:t>29</w:t>
      </w:r>
      <w:r w:rsidRPr="009A6C2D">
        <w:rPr>
          <w:rFonts w:ascii="Arial" w:eastAsia="Times New Roman" w:hAnsi="Arial" w:cs="Arial"/>
          <w:b/>
          <w:color w:val="000000"/>
          <w:sz w:val="21"/>
          <w:szCs w:val="21"/>
          <w:vertAlign w:val="superscript"/>
        </w:rPr>
        <w:t>th</w:t>
      </w:r>
      <w:r w:rsidRPr="009A6C2D">
        <w:rPr>
          <w:rFonts w:ascii="Arial" w:eastAsia="Times New Roman" w:hAnsi="Arial" w:cs="Arial"/>
          <w:b/>
          <w:color w:val="000000"/>
          <w:sz w:val="21"/>
          <w:szCs w:val="21"/>
        </w:rPr>
        <w:t xml:space="preserve"> Octo</w:t>
      </w:r>
      <w:r w:rsidR="00CB7100">
        <w:rPr>
          <w:rFonts w:ascii="Arial" w:eastAsia="Times New Roman" w:hAnsi="Arial" w:cs="Arial"/>
          <w:b/>
          <w:color w:val="000000"/>
          <w:sz w:val="21"/>
          <w:szCs w:val="21"/>
        </w:rPr>
        <w:t>ber meeting, facilitation by FM</w:t>
      </w:r>
    </w:p>
    <w:p w:rsidR="0043451B" w:rsidRPr="009A6C2D" w:rsidRDefault="0043451B" w:rsidP="000E278F">
      <w:pPr>
        <w:rPr>
          <w:rFonts w:ascii="Arial" w:eastAsia="Times New Roman" w:hAnsi="Arial" w:cs="Arial"/>
          <w:color w:val="000000"/>
          <w:sz w:val="21"/>
          <w:szCs w:val="21"/>
        </w:rPr>
      </w:pPr>
      <w:r w:rsidRPr="009A6C2D">
        <w:rPr>
          <w:rFonts w:ascii="Arial" w:eastAsia="Times New Roman" w:hAnsi="Arial" w:cs="Arial"/>
          <w:color w:val="000000"/>
          <w:sz w:val="21"/>
          <w:szCs w:val="21"/>
        </w:rPr>
        <w:t>1. Progress reports</w:t>
      </w:r>
    </w:p>
    <w:p w:rsidR="0043451B" w:rsidRPr="00CE0250" w:rsidRDefault="00CB7100" w:rsidP="000E278F">
      <w:pPr>
        <w:rPr>
          <w:rFonts w:ascii="Arial" w:eastAsia="Times New Roman" w:hAnsi="Arial" w:cs="Arial"/>
          <w:b/>
          <w:color w:val="000000"/>
          <w:sz w:val="21"/>
          <w:szCs w:val="21"/>
        </w:rPr>
      </w:pPr>
      <w:r>
        <w:rPr>
          <w:rFonts w:ascii="Arial" w:eastAsia="Times New Roman" w:hAnsi="Arial" w:cs="Arial"/>
          <w:b/>
          <w:color w:val="000000"/>
          <w:sz w:val="21"/>
          <w:szCs w:val="21"/>
        </w:rPr>
        <w:t>Medical school A</w:t>
      </w:r>
    </w:p>
    <w:p w:rsidR="0043451B" w:rsidRPr="009A6C2D" w:rsidRDefault="00E35B1D" w:rsidP="000E278F">
      <w:pPr>
        <w:rPr>
          <w:rFonts w:ascii="Arial" w:eastAsia="Times New Roman" w:hAnsi="Arial" w:cs="Arial"/>
          <w:color w:val="000000"/>
          <w:sz w:val="21"/>
          <w:szCs w:val="21"/>
        </w:rPr>
      </w:pPr>
      <w:r>
        <w:rPr>
          <w:rFonts w:ascii="Arial" w:eastAsia="Times New Roman" w:hAnsi="Arial" w:cs="Arial"/>
          <w:color w:val="000000"/>
          <w:sz w:val="21"/>
          <w:szCs w:val="21"/>
        </w:rPr>
        <w:lastRenderedPageBreak/>
        <w:t xml:space="preserve">Anaesthetist </w:t>
      </w:r>
      <w:r w:rsidR="0043451B" w:rsidRPr="009A6C2D">
        <w:rPr>
          <w:rFonts w:ascii="Arial" w:eastAsia="Times New Roman" w:hAnsi="Arial" w:cs="Arial"/>
          <w:color w:val="000000"/>
          <w:sz w:val="21"/>
          <w:szCs w:val="21"/>
        </w:rPr>
        <w:t>- is helping.</w:t>
      </w:r>
    </w:p>
    <w:p w:rsidR="0043451B" w:rsidRPr="009A6C2D" w:rsidRDefault="0043451B" w:rsidP="000E278F">
      <w:pPr>
        <w:rPr>
          <w:rFonts w:ascii="Arial" w:eastAsia="Times New Roman" w:hAnsi="Arial" w:cs="Arial"/>
          <w:color w:val="000000"/>
          <w:sz w:val="21"/>
          <w:szCs w:val="21"/>
        </w:rPr>
      </w:pPr>
      <w:r w:rsidRPr="009A6C2D">
        <w:rPr>
          <w:rFonts w:ascii="Arial" w:eastAsia="Times New Roman" w:hAnsi="Arial" w:cs="Arial"/>
          <w:color w:val="000000"/>
          <w:sz w:val="21"/>
          <w:szCs w:val="21"/>
        </w:rPr>
        <w:t>Year 3 (Feb 2016) 1h lecture on sustainability wide focus then narrowed to NHS/medicine followed by 90mins group work: each group given a different case study of sustainable healthcare in two parts: ask students to come up with ideas before showing them what has been done. Students present back to main group. Over the rest of the year, students then write a 500 wor</w:t>
      </w:r>
      <w:r w:rsidR="00CE0250">
        <w:rPr>
          <w:rFonts w:ascii="Arial" w:eastAsia="Times New Roman" w:hAnsi="Arial" w:cs="Arial"/>
          <w:color w:val="000000"/>
          <w:sz w:val="21"/>
          <w:szCs w:val="21"/>
        </w:rPr>
        <w:t xml:space="preserve">d reflective piece about either </w:t>
      </w:r>
    </w:p>
    <w:p w:rsidR="0043451B" w:rsidRPr="00CE0250" w:rsidRDefault="00CE0250" w:rsidP="00CE0250">
      <w:pPr>
        <w:pStyle w:val="ListParagraph"/>
        <w:numPr>
          <w:ilvl w:val="0"/>
          <w:numId w:val="6"/>
        </w:numPr>
        <w:rPr>
          <w:rFonts w:ascii="Arial" w:eastAsia="Times New Roman" w:hAnsi="Arial" w:cs="Arial"/>
          <w:color w:val="000000"/>
          <w:sz w:val="21"/>
          <w:szCs w:val="21"/>
        </w:rPr>
      </w:pPr>
      <w:r w:rsidRPr="00CE0250">
        <w:rPr>
          <w:rFonts w:ascii="Arial" w:eastAsia="Times New Roman" w:hAnsi="Arial" w:cs="Arial"/>
          <w:color w:val="000000"/>
          <w:sz w:val="21"/>
          <w:szCs w:val="21"/>
        </w:rPr>
        <w:t xml:space="preserve">an </w:t>
      </w:r>
      <w:r w:rsidR="0043451B" w:rsidRPr="00CE0250">
        <w:rPr>
          <w:rFonts w:ascii="Arial" w:eastAsia="Times New Roman" w:hAnsi="Arial" w:cs="Arial"/>
          <w:color w:val="000000"/>
          <w:sz w:val="21"/>
          <w:szCs w:val="21"/>
        </w:rPr>
        <w:t>example of good practice that they have witnessed or </w:t>
      </w:r>
    </w:p>
    <w:p w:rsidR="0043451B" w:rsidRPr="00CE0250" w:rsidRDefault="0043451B" w:rsidP="00CE0250">
      <w:pPr>
        <w:pStyle w:val="ListParagraph"/>
        <w:numPr>
          <w:ilvl w:val="0"/>
          <w:numId w:val="6"/>
        </w:numPr>
        <w:rPr>
          <w:rFonts w:ascii="Arial" w:eastAsia="Times New Roman" w:hAnsi="Arial" w:cs="Arial"/>
          <w:color w:val="000000"/>
          <w:sz w:val="21"/>
          <w:szCs w:val="21"/>
        </w:rPr>
      </w:pPr>
      <w:r w:rsidRPr="00CE0250">
        <w:rPr>
          <w:rFonts w:ascii="Arial" w:eastAsia="Times New Roman" w:hAnsi="Arial" w:cs="Arial"/>
          <w:color w:val="000000"/>
          <w:sz w:val="21"/>
          <w:szCs w:val="21"/>
        </w:rPr>
        <w:t>an example of bad practice and how that could be improved</w:t>
      </w:r>
    </w:p>
    <w:p w:rsidR="0043451B" w:rsidRPr="009A6C2D" w:rsidRDefault="0043451B" w:rsidP="000E278F">
      <w:pPr>
        <w:rPr>
          <w:rFonts w:ascii="Arial" w:eastAsia="Times New Roman" w:hAnsi="Arial" w:cs="Arial"/>
          <w:color w:val="000000"/>
          <w:sz w:val="21"/>
          <w:szCs w:val="21"/>
        </w:rPr>
      </w:pPr>
      <w:r w:rsidRPr="009A6C2D">
        <w:rPr>
          <w:rFonts w:ascii="Arial" w:eastAsia="Times New Roman" w:hAnsi="Arial" w:cs="Arial"/>
          <w:color w:val="000000"/>
          <w:sz w:val="21"/>
          <w:szCs w:val="21"/>
        </w:rPr>
        <w:t>Decided against waste walk - templates very technical, could be off-putting</w:t>
      </w:r>
    </w:p>
    <w:p w:rsidR="0043451B" w:rsidRPr="009A6C2D" w:rsidRDefault="0043451B" w:rsidP="000E278F">
      <w:pPr>
        <w:rPr>
          <w:rFonts w:ascii="Arial" w:eastAsia="Times New Roman" w:hAnsi="Arial" w:cs="Arial"/>
          <w:color w:val="000000"/>
          <w:sz w:val="21"/>
          <w:szCs w:val="21"/>
        </w:rPr>
      </w:pPr>
      <w:r w:rsidRPr="009A6C2D">
        <w:rPr>
          <w:rFonts w:ascii="Arial" w:eastAsia="Times New Roman" w:hAnsi="Arial" w:cs="Arial"/>
          <w:color w:val="000000"/>
          <w:sz w:val="21"/>
          <w:szCs w:val="21"/>
        </w:rPr>
        <w:t>Additional:</w:t>
      </w:r>
    </w:p>
    <w:p w:rsidR="0043451B" w:rsidRPr="009A6C2D" w:rsidRDefault="0043451B" w:rsidP="000E278F">
      <w:pPr>
        <w:rPr>
          <w:rFonts w:ascii="Arial" w:eastAsia="Times New Roman" w:hAnsi="Arial" w:cs="Arial"/>
          <w:color w:val="000000"/>
          <w:sz w:val="21"/>
          <w:szCs w:val="21"/>
        </w:rPr>
      </w:pPr>
      <w:r w:rsidRPr="009A6C2D">
        <w:rPr>
          <w:rFonts w:ascii="Arial" w:eastAsia="Times New Roman" w:hAnsi="Arial" w:cs="Arial"/>
          <w:color w:val="000000"/>
          <w:sz w:val="21"/>
          <w:szCs w:val="21"/>
        </w:rPr>
        <w:t>Proposing literature review</w:t>
      </w:r>
      <w:r w:rsidR="00CE0250">
        <w:rPr>
          <w:rFonts w:ascii="Arial" w:eastAsia="Times New Roman" w:hAnsi="Arial" w:cs="Arial"/>
          <w:color w:val="000000"/>
          <w:sz w:val="21"/>
          <w:szCs w:val="21"/>
        </w:rPr>
        <w:t xml:space="preserve"> SSC</w:t>
      </w:r>
      <w:r w:rsidRPr="009A6C2D">
        <w:rPr>
          <w:rFonts w:ascii="Arial" w:eastAsia="Times New Roman" w:hAnsi="Arial" w:cs="Arial"/>
          <w:color w:val="000000"/>
          <w:sz w:val="21"/>
          <w:szCs w:val="21"/>
        </w:rPr>
        <w:t xml:space="preserve"> projects for Y1 SSCs</w:t>
      </w:r>
    </w:p>
    <w:p w:rsidR="0043451B" w:rsidRPr="009A6C2D" w:rsidRDefault="0043451B" w:rsidP="000E278F">
      <w:pPr>
        <w:rPr>
          <w:rFonts w:ascii="Arial" w:eastAsia="Times New Roman" w:hAnsi="Arial" w:cs="Arial"/>
          <w:color w:val="000000"/>
          <w:sz w:val="21"/>
          <w:szCs w:val="21"/>
        </w:rPr>
      </w:pPr>
      <w:r w:rsidRPr="009A6C2D">
        <w:rPr>
          <w:rFonts w:ascii="Arial" w:eastAsia="Times New Roman" w:hAnsi="Arial" w:cs="Arial"/>
          <w:color w:val="000000"/>
          <w:sz w:val="21"/>
          <w:szCs w:val="21"/>
        </w:rPr>
        <w:t>Feeding into curriculum review</w:t>
      </w:r>
    </w:p>
    <w:p w:rsidR="0043451B" w:rsidRPr="009A6C2D" w:rsidRDefault="0043451B" w:rsidP="000E278F">
      <w:pPr>
        <w:rPr>
          <w:rFonts w:ascii="Arial" w:eastAsia="Times New Roman" w:hAnsi="Arial" w:cs="Arial"/>
          <w:color w:val="000000"/>
          <w:sz w:val="21"/>
          <w:szCs w:val="21"/>
        </w:rPr>
      </w:pPr>
    </w:p>
    <w:p w:rsidR="0043451B" w:rsidRPr="00CE0250" w:rsidRDefault="00CB7100" w:rsidP="000E278F">
      <w:pPr>
        <w:rPr>
          <w:rFonts w:ascii="Arial" w:eastAsia="Times New Roman" w:hAnsi="Arial" w:cs="Arial"/>
          <w:b/>
          <w:color w:val="000000"/>
          <w:sz w:val="21"/>
          <w:szCs w:val="21"/>
        </w:rPr>
      </w:pPr>
      <w:r>
        <w:rPr>
          <w:rFonts w:ascii="Arial" w:eastAsia="Times New Roman" w:hAnsi="Arial" w:cs="Arial"/>
          <w:b/>
          <w:color w:val="000000"/>
          <w:sz w:val="21"/>
          <w:szCs w:val="21"/>
        </w:rPr>
        <w:t>Medical school B</w:t>
      </w:r>
    </w:p>
    <w:p w:rsidR="0043451B" w:rsidRPr="009A6C2D" w:rsidRDefault="0043451B" w:rsidP="000E278F">
      <w:pPr>
        <w:rPr>
          <w:rFonts w:ascii="Arial" w:eastAsia="Times New Roman" w:hAnsi="Arial" w:cs="Arial"/>
          <w:color w:val="000000"/>
          <w:sz w:val="21"/>
          <w:szCs w:val="21"/>
        </w:rPr>
      </w:pPr>
      <w:r w:rsidRPr="009A6C2D">
        <w:rPr>
          <w:rFonts w:ascii="Arial" w:eastAsia="Times New Roman" w:hAnsi="Arial" w:cs="Arial"/>
          <w:color w:val="000000"/>
          <w:sz w:val="21"/>
          <w:szCs w:val="21"/>
        </w:rPr>
        <w:t>Continuing approaches to course leads/theme leads/clinical tutors to integrate sustainability across core teaching.</w:t>
      </w:r>
    </w:p>
    <w:p w:rsidR="0043451B" w:rsidRPr="009A6C2D" w:rsidRDefault="0043451B" w:rsidP="000E278F">
      <w:pPr>
        <w:rPr>
          <w:rFonts w:ascii="Arial" w:eastAsia="Times New Roman" w:hAnsi="Arial" w:cs="Arial"/>
          <w:color w:val="000000"/>
          <w:sz w:val="21"/>
          <w:szCs w:val="21"/>
        </w:rPr>
      </w:pPr>
      <w:r w:rsidRPr="009A6C2D">
        <w:rPr>
          <w:rFonts w:ascii="Arial" w:eastAsia="Times New Roman" w:hAnsi="Arial" w:cs="Arial"/>
          <w:color w:val="000000"/>
          <w:sz w:val="21"/>
          <w:szCs w:val="21"/>
        </w:rPr>
        <w:t>Also exploring idea for a sustainability QI/audit tool for use on electives</w:t>
      </w:r>
    </w:p>
    <w:p w:rsidR="0043451B" w:rsidRPr="009A6C2D" w:rsidRDefault="0043451B" w:rsidP="000E278F">
      <w:pPr>
        <w:rPr>
          <w:rFonts w:ascii="Arial" w:eastAsia="Times New Roman" w:hAnsi="Arial" w:cs="Arial"/>
          <w:color w:val="000000"/>
          <w:sz w:val="21"/>
          <w:szCs w:val="21"/>
        </w:rPr>
      </w:pPr>
      <w:r w:rsidRPr="009A6C2D">
        <w:rPr>
          <w:rFonts w:ascii="Arial" w:eastAsia="Times New Roman" w:hAnsi="Arial" w:cs="Arial"/>
          <w:color w:val="000000"/>
          <w:sz w:val="21"/>
          <w:szCs w:val="21"/>
        </w:rPr>
        <w:t>Frances suggested more general template prompting reflection on TBL constraints and good practice</w:t>
      </w:r>
    </w:p>
    <w:p w:rsidR="0043451B" w:rsidRPr="009A6C2D" w:rsidRDefault="0043451B" w:rsidP="000E278F">
      <w:pPr>
        <w:rPr>
          <w:rFonts w:ascii="Arial" w:eastAsia="Times New Roman" w:hAnsi="Arial" w:cs="Arial"/>
          <w:color w:val="000000"/>
          <w:sz w:val="21"/>
          <w:szCs w:val="21"/>
        </w:rPr>
      </w:pPr>
      <w:r w:rsidRPr="009A6C2D">
        <w:rPr>
          <w:rFonts w:ascii="Arial" w:eastAsia="Times New Roman" w:hAnsi="Arial" w:cs="Arial"/>
          <w:color w:val="000000"/>
          <w:sz w:val="21"/>
          <w:szCs w:val="21"/>
        </w:rPr>
        <w:t xml:space="preserve">ACTION - </w:t>
      </w:r>
      <w:r w:rsidR="00CC6C0A">
        <w:rPr>
          <w:rFonts w:ascii="Arial" w:eastAsia="Times New Roman" w:hAnsi="Arial" w:cs="Arial"/>
          <w:color w:val="000000"/>
          <w:sz w:val="21"/>
          <w:szCs w:val="21"/>
        </w:rPr>
        <w:t>XX</w:t>
      </w:r>
      <w:r w:rsidRPr="009A6C2D">
        <w:rPr>
          <w:rFonts w:ascii="Arial" w:eastAsia="Times New Roman" w:hAnsi="Arial" w:cs="Arial"/>
          <w:color w:val="000000"/>
          <w:sz w:val="21"/>
          <w:szCs w:val="21"/>
        </w:rPr>
        <w:t xml:space="preserve"> to feed back about electives </w:t>
      </w:r>
    </w:p>
    <w:p w:rsidR="0043451B" w:rsidRPr="009A6C2D" w:rsidRDefault="0043451B" w:rsidP="000E278F">
      <w:pPr>
        <w:rPr>
          <w:rFonts w:ascii="Arial" w:eastAsia="Times New Roman" w:hAnsi="Arial" w:cs="Arial"/>
          <w:color w:val="000000"/>
          <w:sz w:val="21"/>
          <w:szCs w:val="21"/>
        </w:rPr>
      </w:pPr>
      <w:r w:rsidRPr="009A6C2D">
        <w:rPr>
          <w:rFonts w:ascii="Arial" w:eastAsia="Times New Roman" w:hAnsi="Arial" w:cs="Arial"/>
          <w:color w:val="000000"/>
          <w:sz w:val="21"/>
          <w:szCs w:val="21"/>
        </w:rPr>
        <w:t>ACTION - Frances/Sarah to arrange future Skype calls: to focus on </w:t>
      </w:r>
    </w:p>
    <w:p w:rsidR="0043451B" w:rsidRPr="009A6C2D" w:rsidRDefault="0043451B" w:rsidP="000E278F">
      <w:pPr>
        <w:rPr>
          <w:rFonts w:ascii="Arial" w:eastAsia="Times New Roman" w:hAnsi="Arial" w:cs="Arial"/>
          <w:color w:val="000000"/>
          <w:sz w:val="21"/>
          <w:szCs w:val="21"/>
        </w:rPr>
      </w:pPr>
      <w:r w:rsidRPr="009A6C2D">
        <w:rPr>
          <w:rFonts w:ascii="Arial" w:eastAsia="Times New Roman" w:hAnsi="Arial" w:cs="Arial"/>
          <w:color w:val="000000"/>
          <w:sz w:val="21"/>
          <w:szCs w:val="21"/>
        </w:rPr>
        <w:t>1. embedding content across core lectures (</w:t>
      </w:r>
      <w:proofErr w:type="spellStart"/>
      <w:r w:rsidRPr="009A6C2D">
        <w:rPr>
          <w:rFonts w:ascii="Arial" w:eastAsia="Times New Roman" w:hAnsi="Arial" w:cs="Arial"/>
          <w:color w:val="000000"/>
          <w:sz w:val="21"/>
          <w:szCs w:val="21"/>
        </w:rPr>
        <w:t>inc</w:t>
      </w:r>
      <w:proofErr w:type="spellEnd"/>
      <w:r w:rsidRPr="009A6C2D">
        <w:rPr>
          <w:rFonts w:ascii="Arial" w:eastAsia="Times New Roman" w:hAnsi="Arial" w:cs="Arial"/>
          <w:color w:val="000000"/>
          <w:sz w:val="21"/>
          <w:szCs w:val="21"/>
        </w:rPr>
        <w:t xml:space="preserve"> </w:t>
      </w:r>
      <w:r w:rsidR="00CC6C0A">
        <w:rPr>
          <w:rFonts w:ascii="Arial" w:eastAsia="Times New Roman" w:hAnsi="Arial" w:cs="Arial"/>
          <w:color w:val="000000"/>
          <w:sz w:val="21"/>
          <w:szCs w:val="21"/>
        </w:rPr>
        <w:t>XX</w:t>
      </w:r>
      <w:r w:rsidRPr="009A6C2D">
        <w:rPr>
          <w:rFonts w:ascii="Arial" w:eastAsia="Times New Roman" w:hAnsi="Arial" w:cs="Arial"/>
          <w:color w:val="000000"/>
          <w:sz w:val="21"/>
          <w:szCs w:val="21"/>
        </w:rPr>
        <w:t xml:space="preserve">, </w:t>
      </w:r>
      <w:r w:rsidR="00CC6C0A">
        <w:rPr>
          <w:rFonts w:ascii="Arial" w:eastAsia="Times New Roman" w:hAnsi="Arial" w:cs="Arial"/>
          <w:color w:val="000000"/>
          <w:sz w:val="21"/>
          <w:szCs w:val="21"/>
        </w:rPr>
        <w:t>XX</w:t>
      </w:r>
      <w:r w:rsidRPr="009A6C2D">
        <w:rPr>
          <w:rFonts w:ascii="Arial" w:eastAsia="Times New Roman" w:hAnsi="Arial" w:cs="Arial"/>
          <w:color w:val="000000"/>
          <w:sz w:val="21"/>
          <w:szCs w:val="21"/>
        </w:rPr>
        <w:t>)</w:t>
      </w:r>
    </w:p>
    <w:p w:rsidR="0043451B" w:rsidRPr="009A6C2D" w:rsidRDefault="0043451B" w:rsidP="000E278F">
      <w:pPr>
        <w:rPr>
          <w:rFonts w:ascii="Arial" w:eastAsia="Times New Roman" w:hAnsi="Arial" w:cs="Arial"/>
          <w:color w:val="000000"/>
          <w:sz w:val="21"/>
          <w:szCs w:val="21"/>
        </w:rPr>
      </w:pPr>
      <w:r w:rsidRPr="009A6C2D">
        <w:rPr>
          <w:rFonts w:ascii="Arial" w:eastAsia="Times New Roman" w:hAnsi="Arial" w:cs="Arial"/>
          <w:color w:val="000000"/>
          <w:sz w:val="21"/>
          <w:szCs w:val="21"/>
        </w:rPr>
        <w:t>2. electives (if enough interest from medical school teams)</w:t>
      </w:r>
    </w:p>
    <w:p w:rsidR="0043451B" w:rsidRPr="009A6C2D" w:rsidRDefault="0043451B" w:rsidP="000E278F">
      <w:pPr>
        <w:rPr>
          <w:rFonts w:ascii="Arial" w:eastAsia="Times New Roman" w:hAnsi="Arial" w:cs="Arial"/>
          <w:color w:val="000000"/>
          <w:sz w:val="21"/>
          <w:szCs w:val="21"/>
        </w:rPr>
      </w:pPr>
    </w:p>
    <w:p w:rsidR="0043451B" w:rsidRPr="00CE0250" w:rsidRDefault="00CB7100" w:rsidP="000E278F">
      <w:pPr>
        <w:rPr>
          <w:rFonts w:ascii="Arial" w:eastAsia="Times New Roman" w:hAnsi="Arial" w:cs="Arial"/>
          <w:b/>
          <w:color w:val="000000"/>
          <w:sz w:val="21"/>
          <w:szCs w:val="21"/>
        </w:rPr>
      </w:pPr>
      <w:r>
        <w:rPr>
          <w:rFonts w:ascii="Arial" w:eastAsia="Times New Roman" w:hAnsi="Arial" w:cs="Arial"/>
          <w:b/>
          <w:color w:val="000000"/>
          <w:sz w:val="21"/>
          <w:szCs w:val="21"/>
        </w:rPr>
        <w:t>Medical school C</w:t>
      </w:r>
    </w:p>
    <w:p w:rsidR="0043451B" w:rsidRPr="009A6C2D" w:rsidRDefault="00E35B1D" w:rsidP="000E278F">
      <w:pPr>
        <w:rPr>
          <w:rFonts w:ascii="Arial" w:eastAsia="Times New Roman" w:hAnsi="Arial" w:cs="Arial"/>
          <w:color w:val="000000"/>
          <w:sz w:val="21"/>
          <w:szCs w:val="21"/>
        </w:rPr>
      </w:pPr>
      <w:r>
        <w:rPr>
          <w:rFonts w:ascii="Arial" w:eastAsia="Times New Roman" w:hAnsi="Arial" w:cs="Arial"/>
          <w:color w:val="000000"/>
          <w:sz w:val="21"/>
          <w:szCs w:val="21"/>
        </w:rPr>
        <w:t>Five</w:t>
      </w:r>
      <w:r w:rsidR="0043451B" w:rsidRPr="009A6C2D">
        <w:rPr>
          <w:rFonts w:ascii="Arial" w:eastAsia="Times New Roman" w:hAnsi="Arial" w:cs="Arial"/>
          <w:color w:val="000000"/>
          <w:sz w:val="21"/>
          <w:szCs w:val="21"/>
        </w:rPr>
        <w:t xml:space="preserve"> students in Y4 to work together on a QI project throughout this year, working with a sponsor to address a problem plus a supervisor who gives tutorials on sustainable healthcare. This will be a pilot for potential roll-out next year in new curriculum.</w:t>
      </w:r>
    </w:p>
    <w:p w:rsidR="0043451B" w:rsidRPr="009A6C2D" w:rsidRDefault="0043451B" w:rsidP="000E278F">
      <w:pPr>
        <w:rPr>
          <w:rFonts w:ascii="Arial" w:eastAsia="Times New Roman" w:hAnsi="Arial" w:cs="Arial"/>
          <w:color w:val="000000"/>
          <w:sz w:val="21"/>
          <w:szCs w:val="21"/>
        </w:rPr>
      </w:pPr>
    </w:p>
    <w:p w:rsidR="0043451B" w:rsidRPr="00CE0250" w:rsidRDefault="00E35B1D" w:rsidP="000E278F">
      <w:pPr>
        <w:rPr>
          <w:rFonts w:ascii="Arial" w:eastAsia="Times New Roman" w:hAnsi="Arial" w:cs="Arial"/>
          <w:b/>
          <w:color w:val="000000"/>
          <w:sz w:val="21"/>
          <w:szCs w:val="21"/>
        </w:rPr>
      </w:pPr>
      <w:r>
        <w:rPr>
          <w:rFonts w:ascii="Arial" w:eastAsia="Times New Roman" w:hAnsi="Arial" w:cs="Arial"/>
          <w:b/>
          <w:color w:val="000000"/>
          <w:sz w:val="21"/>
          <w:szCs w:val="21"/>
        </w:rPr>
        <w:t>Medic</w:t>
      </w:r>
      <w:r w:rsidR="00CB7100">
        <w:rPr>
          <w:rFonts w:ascii="Arial" w:eastAsia="Times New Roman" w:hAnsi="Arial" w:cs="Arial"/>
          <w:b/>
          <w:color w:val="000000"/>
          <w:sz w:val="21"/>
          <w:szCs w:val="21"/>
        </w:rPr>
        <w:t>al school D</w:t>
      </w:r>
    </w:p>
    <w:p w:rsidR="0043451B" w:rsidRPr="009A6C2D" w:rsidRDefault="0043451B" w:rsidP="000E278F">
      <w:pPr>
        <w:rPr>
          <w:rFonts w:ascii="Arial" w:eastAsia="Times New Roman" w:hAnsi="Arial" w:cs="Arial"/>
          <w:color w:val="000000"/>
          <w:sz w:val="21"/>
          <w:szCs w:val="21"/>
        </w:rPr>
      </w:pPr>
      <w:r w:rsidRPr="009A6C2D">
        <w:rPr>
          <w:rFonts w:ascii="Arial" w:eastAsia="Times New Roman" w:hAnsi="Arial" w:cs="Arial"/>
          <w:color w:val="000000"/>
          <w:sz w:val="21"/>
          <w:szCs w:val="21"/>
        </w:rPr>
        <w:t xml:space="preserve">Sustainability SSU for Y3 students over 10 weeks in spring/summer semesters. Lectures every Friday. Led by Dr </w:t>
      </w:r>
      <w:r w:rsidR="00CC6C0A">
        <w:rPr>
          <w:rFonts w:ascii="Arial" w:eastAsia="Times New Roman" w:hAnsi="Arial" w:cs="Arial"/>
          <w:color w:val="000000"/>
          <w:sz w:val="21"/>
          <w:szCs w:val="21"/>
        </w:rPr>
        <w:t>XX</w:t>
      </w:r>
      <w:r w:rsidRPr="009A6C2D">
        <w:rPr>
          <w:rFonts w:ascii="Arial" w:eastAsia="Times New Roman" w:hAnsi="Arial" w:cs="Arial"/>
          <w:color w:val="000000"/>
          <w:sz w:val="21"/>
          <w:szCs w:val="21"/>
        </w:rPr>
        <w:t>, anaesthetist - anaesthetic focus; other ideas include bringing in the sustainability/energy team from the hospital; GSK external speaker re inhalers. </w:t>
      </w:r>
    </w:p>
    <w:p w:rsidR="0043451B" w:rsidRPr="009A6C2D" w:rsidRDefault="0043451B" w:rsidP="000E278F">
      <w:pPr>
        <w:rPr>
          <w:rFonts w:ascii="Arial" w:eastAsia="Times New Roman" w:hAnsi="Arial" w:cs="Arial"/>
          <w:color w:val="000000"/>
          <w:sz w:val="21"/>
          <w:szCs w:val="21"/>
        </w:rPr>
      </w:pPr>
      <w:r w:rsidRPr="009A6C2D">
        <w:rPr>
          <w:rFonts w:ascii="Arial" w:eastAsia="Times New Roman" w:hAnsi="Arial" w:cs="Arial"/>
          <w:color w:val="000000"/>
          <w:sz w:val="21"/>
          <w:szCs w:val="21"/>
        </w:rPr>
        <w:t>Assessed by a presentation on an aspect that has interested them.</w:t>
      </w:r>
    </w:p>
    <w:p w:rsidR="0043451B" w:rsidRPr="009A6C2D" w:rsidRDefault="0043451B" w:rsidP="000E278F">
      <w:pPr>
        <w:rPr>
          <w:rFonts w:ascii="Arial" w:eastAsia="Times New Roman" w:hAnsi="Arial" w:cs="Arial"/>
          <w:color w:val="000000"/>
          <w:sz w:val="21"/>
          <w:szCs w:val="21"/>
        </w:rPr>
      </w:pPr>
      <w:r w:rsidRPr="009A6C2D">
        <w:rPr>
          <w:rFonts w:ascii="Arial" w:eastAsia="Times New Roman" w:hAnsi="Arial" w:cs="Arial"/>
          <w:color w:val="000000"/>
          <w:sz w:val="21"/>
          <w:szCs w:val="21"/>
        </w:rPr>
        <w:lastRenderedPageBreak/>
        <w:t>Core teaching: aim to introduce one lecture into Y3 course “scientific basis of medicine” </w:t>
      </w:r>
    </w:p>
    <w:p w:rsidR="0043451B" w:rsidRPr="009A6C2D" w:rsidRDefault="0043451B" w:rsidP="000E278F">
      <w:pPr>
        <w:rPr>
          <w:rFonts w:ascii="Arial" w:eastAsia="Times New Roman" w:hAnsi="Arial" w:cs="Arial"/>
          <w:color w:val="000000"/>
          <w:sz w:val="21"/>
          <w:szCs w:val="21"/>
        </w:rPr>
      </w:pPr>
      <w:r w:rsidRPr="009A6C2D">
        <w:rPr>
          <w:rFonts w:ascii="Arial" w:eastAsia="Times New Roman" w:hAnsi="Arial" w:cs="Arial"/>
          <w:color w:val="000000"/>
          <w:sz w:val="21"/>
          <w:szCs w:val="21"/>
        </w:rPr>
        <w:t xml:space="preserve">ACTION - </w:t>
      </w:r>
      <w:r w:rsidR="00CC6C0A">
        <w:rPr>
          <w:rFonts w:ascii="Arial" w:eastAsia="Times New Roman" w:hAnsi="Arial" w:cs="Arial"/>
          <w:color w:val="000000"/>
          <w:sz w:val="21"/>
          <w:szCs w:val="21"/>
        </w:rPr>
        <w:t>XX</w:t>
      </w:r>
      <w:r w:rsidRPr="009A6C2D">
        <w:rPr>
          <w:rFonts w:ascii="Arial" w:eastAsia="Times New Roman" w:hAnsi="Arial" w:cs="Arial"/>
          <w:color w:val="000000"/>
          <w:sz w:val="21"/>
          <w:szCs w:val="21"/>
        </w:rPr>
        <w:t xml:space="preserve"> to post brief outline on SHE Network including SSU course outline</w:t>
      </w:r>
    </w:p>
    <w:p w:rsidR="0043451B" w:rsidRPr="009A6C2D" w:rsidRDefault="0043451B" w:rsidP="000E278F">
      <w:pPr>
        <w:rPr>
          <w:rFonts w:ascii="Arial" w:eastAsia="Times New Roman" w:hAnsi="Arial" w:cs="Arial"/>
          <w:color w:val="000000"/>
          <w:sz w:val="21"/>
          <w:szCs w:val="21"/>
        </w:rPr>
      </w:pPr>
    </w:p>
    <w:p w:rsidR="0043451B" w:rsidRPr="009A6C2D" w:rsidRDefault="0043451B" w:rsidP="000E278F">
      <w:pPr>
        <w:rPr>
          <w:rFonts w:ascii="Arial" w:eastAsia="Times New Roman" w:hAnsi="Arial" w:cs="Arial"/>
          <w:color w:val="000000"/>
          <w:sz w:val="21"/>
          <w:szCs w:val="21"/>
        </w:rPr>
      </w:pPr>
      <w:r w:rsidRPr="009A6C2D">
        <w:rPr>
          <w:rFonts w:ascii="Arial" w:eastAsia="Times New Roman" w:hAnsi="Arial" w:cs="Arial"/>
          <w:color w:val="000000"/>
          <w:sz w:val="21"/>
          <w:szCs w:val="21"/>
        </w:rPr>
        <w:t>2. Sharing Resources</w:t>
      </w:r>
    </w:p>
    <w:p w:rsidR="0043451B" w:rsidRPr="009A6C2D" w:rsidRDefault="00CE0250" w:rsidP="000E278F">
      <w:pPr>
        <w:rPr>
          <w:rFonts w:ascii="Arial" w:eastAsia="Times New Roman" w:hAnsi="Arial" w:cs="Arial"/>
          <w:color w:val="000000"/>
          <w:sz w:val="21"/>
          <w:szCs w:val="21"/>
        </w:rPr>
      </w:pPr>
      <w:r>
        <w:rPr>
          <w:rFonts w:ascii="Arial" w:eastAsia="Times New Roman" w:hAnsi="Arial" w:cs="Arial"/>
          <w:color w:val="000000"/>
          <w:sz w:val="21"/>
          <w:szCs w:val="21"/>
        </w:rPr>
        <w:t>XX</w:t>
      </w:r>
      <w:r w:rsidR="0043451B" w:rsidRPr="009A6C2D">
        <w:rPr>
          <w:rFonts w:ascii="Arial" w:eastAsia="Times New Roman" w:hAnsi="Arial" w:cs="Arial"/>
          <w:color w:val="000000"/>
          <w:sz w:val="21"/>
          <w:szCs w:val="21"/>
        </w:rPr>
        <w:t xml:space="preserve"> shared SSU outline</w:t>
      </w:r>
    </w:p>
    <w:p w:rsidR="0043451B" w:rsidRPr="009A6C2D" w:rsidRDefault="0043451B" w:rsidP="000E278F">
      <w:pPr>
        <w:rPr>
          <w:rFonts w:ascii="Arial" w:eastAsia="Times New Roman" w:hAnsi="Arial" w:cs="Arial"/>
          <w:color w:val="000000"/>
          <w:sz w:val="21"/>
          <w:szCs w:val="21"/>
        </w:rPr>
      </w:pPr>
      <w:r w:rsidRPr="009A6C2D">
        <w:rPr>
          <w:rFonts w:ascii="Arial" w:eastAsia="Times New Roman" w:hAnsi="Arial" w:cs="Arial"/>
          <w:color w:val="000000"/>
          <w:sz w:val="21"/>
          <w:szCs w:val="21"/>
        </w:rPr>
        <w:t>Frances shared resources for Green Nephrology case study: </w:t>
      </w:r>
    </w:p>
    <w:p w:rsidR="0043451B" w:rsidRPr="009A6C2D" w:rsidRDefault="00A5741E" w:rsidP="000E278F">
      <w:pPr>
        <w:rPr>
          <w:rFonts w:ascii="Arial" w:eastAsia="Times New Roman" w:hAnsi="Arial" w:cs="Arial"/>
          <w:color w:val="000000"/>
          <w:sz w:val="21"/>
          <w:szCs w:val="21"/>
        </w:rPr>
      </w:pPr>
      <w:hyperlink r:id="rId19" w:history="1">
        <w:r w:rsidR="0043451B" w:rsidRPr="009A6C2D">
          <w:rPr>
            <w:rStyle w:val="Hyperlink"/>
            <w:rFonts w:ascii="Arial" w:eastAsia="Times New Roman" w:hAnsi="Arial" w:cs="Arial"/>
            <w:sz w:val="21"/>
            <w:szCs w:val="21"/>
          </w:rPr>
          <w:t>http://map.sustainablehealthcare.org.uk/green-nephrology-projects</w:t>
        </w:r>
      </w:hyperlink>
    </w:p>
    <w:p w:rsidR="0043451B" w:rsidRPr="009A6C2D" w:rsidRDefault="00A5741E" w:rsidP="000E278F">
      <w:pPr>
        <w:rPr>
          <w:rFonts w:ascii="Arial" w:eastAsia="Times New Roman" w:hAnsi="Arial" w:cs="Arial"/>
          <w:color w:val="000000"/>
          <w:sz w:val="21"/>
          <w:szCs w:val="21"/>
        </w:rPr>
      </w:pPr>
      <w:hyperlink r:id="rId20" w:history="1">
        <w:r w:rsidR="0043451B" w:rsidRPr="009A6C2D">
          <w:rPr>
            <w:rStyle w:val="Hyperlink"/>
            <w:rFonts w:ascii="Arial" w:eastAsia="Times New Roman" w:hAnsi="Arial" w:cs="Arial"/>
            <w:sz w:val="21"/>
            <w:szCs w:val="21"/>
          </w:rPr>
          <w:t>http://sustainablehealthcare.org.uk/what-we-do/sustainable-specialties</w:t>
        </w:r>
      </w:hyperlink>
    </w:p>
    <w:p w:rsidR="0043451B" w:rsidRPr="009A6C2D" w:rsidRDefault="0043451B" w:rsidP="000E278F">
      <w:pPr>
        <w:rPr>
          <w:rFonts w:ascii="Arial" w:eastAsia="Times New Roman" w:hAnsi="Arial" w:cs="Arial"/>
          <w:color w:val="000000"/>
          <w:sz w:val="21"/>
          <w:szCs w:val="21"/>
        </w:rPr>
      </w:pPr>
    </w:p>
    <w:p w:rsidR="0043451B" w:rsidRPr="009A6C2D" w:rsidRDefault="0043451B" w:rsidP="000E278F">
      <w:pPr>
        <w:rPr>
          <w:rFonts w:ascii="Arial" w:eastAsia="Times New Roman" w:hAnsi="Arial" w:cs="Arial"/>
          <w:color w:val="000000"/>
          <w:sz w:val="21"/>
          <w:szCs w:val="21"/>
        </w:rPr>
      </w:pPr>
      <w:r w:rsidRPr="009A6C2D">
        <w:rPr>
          <w:rFonts w:ascii="Arial" w:eastAsia="Times New Roman" w:hAnsi="Arial" w:cs="Arial"/>
          <w:color w:val="000000"/>
          <w:sz w:val="21"/>
          <w:szCs w:val="21"/>
        </w:rPr>
        <w:t>3. Barriers</w:t>
      </w:r>
    </w:p>
    <w:p w:rsidR="0043451B" w:rsidRPr="009A6C2D" w:rsidRDefault="0043451B" w:rsidP="000E278F">
      <w:pPr>
        <w:rPr>
          <w:rFonts w:ascii="Arial" w:eastAsia="Times New Roman" w:hAnsi="Arial" w:cs="Arial"/>
          <w:color w:val="000000"/>
          <w:sz w:val="21"/>
          <w:szCs w:val="21"/>
        </w:rPr>
      </w:pPr>
      <w:r w:rsidRPr="009A6C2D">
        <w:rPr>
          <w:rFonts w:ascii="Arial" w:eastAsia="Times New Roman" w:hAnsi="Arial" w:cs="Arial"/>
          <w:color w:val="000000"/>
          <w:sz w:val="21"/>
          <w:szCs w:val="21"/>
        </w:rPr>
        <w:t xml:space="preserve">Lack of planning time is main issue in </w:t>
      </w:r>
      <w:r w:rsidR="00CE0250">
        <w:rPr>
          <w:rFonts w:ascii="Arial" w:eastAsia="Times New Roman" w:hAnsi="Arial" w:cs="Arial"/>
          <w:color w:val="000000"/>
          <w:sz w:val="21"/>
          <w:szCs w:val="21"/>
        </w:rPr>
        <w:t xml:space="preserve">XX </w:t>
      </w:r>
      <w:r w:rsidRPr="009A6C2D">
        <w:rPr>
          <w:rFonts w:ascii="Arial" w:eastAsia="Times New Roman" w:hAnsi="Arial" w:cs="Arial"/>
          <w:color w:val="000000"/>
          <w:sz w:val="21"/>
          <w:szCs w:val="21"/>
        </w:rPr>
        <w:t xml:space="preserve">- main tasks deferred until December/January </w:t>
      </w:r>
      <w:proofErr w:type="spellStart"/>
      <w:r w:rsidRPr="009A6C2D">
        <w:rPr>
          <w:rFonts w:ascii="Arial" w:eastAsia="Times New Roman" w:hAnsi="Arial" w:cs="Arial"/>
          <w:color w:val="000000"/>
          <w:sz w:val="21"/>
          <w:szCs w:val="21"/>
        </w:rPr>
        <w:t>eg</w:t>
      </w:r>
      <w:proofErr w:type="spellEnd"/>
      <w:r w:rsidRPr="009A6C2D">
        <w:rPr>
          <w:rFonts w:ascii="Arial" w:eastAsia="Times New Roman" w:hAnsi="Arial" w:cs="Arial"/>
          <w:color w:val="000000"/>
          <w:sz w:val="21"/>
          <w:szCs w:val="21"/>
        </w:rPr>
        <w:t>. recruitment of facilitators</w:t>
      </w:r>
    </w:p>
    <w:p w:rsidR="0043451B" w:rsidRPr="009A6C2D" w:rsidRDefault="00CE0250" w:rsidP="000E278F">
      <w:pPr>
        <w:rPr>
          <w:rFonts w:ascii="Arial" w:eastAsia="Times New Roman" w:hAnsi="Arial" w:cs="Arial"/>
          <w:color w:val="000000"/>
          <w:sz w:val="21"/>
          <w:szCs w:val="21"/>
        </w:rPr>
      </w:pPr>
      <w:r>
        <w:rPr>
          <w:rFonts w:ascii="Arial" w:eastAsia="Times New Roman" w:hAnsi="Arial" w:cs="Arial"/>
          <w:color w:val="000000"/>
          <w:sz w:val="21"/>
          <w:szCs w:val="21"/>
        </w:rPr>
        <w:t>XX</w:t>
      </w:r>
      <w:r w:rsidR="0043451B" w:rsidRPr="009A6C2D">
        <w:rPr>
          <w:rFonts w:ascii="Arial" w:eastAsia="Times New Roman" w:hAnsi="Arial" w:cs="Arial"/>
          <w:color w:val="000000"/>
          <w:sz w:val="21"/>
          <w:szCs w:val="21"/>
        </w:rPr>
        <w:t>: Approaching clinicians - mixed response. Can be difficult for students to approach people on their own; also approaching via course directors / year directors / theme leads - good response from ethics theme lead</w:t>
      </w:r>
    </w:p>
    <w:p w:rsidR="0043451B" w:rsidRPr="009A6C2D" w:rsidRDefault="0043451B" w:rsidP="000E278F">
      <w:pPr>
        <w:rPr>
          <w:rFonts w:ascii="Arial" w:eastAsia="Times New Roman" w:hAnsi="Arial" w:cs="Arial"/>
          <w:color w:val="000000"/>
          <w:sz w:val="21"/>
          <w:szCs w:val="21"/>
        </w:rPr>
      </w:pPr>
    </w:p>
    <w:p w:rsidR="0043451B" w:rsidRPr="009A6C2D" w:rsidRDefault="0043451B" w:rsidP="000E278F">
      <w:pPr>
        <w:rPr>
          <w:rFonts w:ascii="Arial" w:eastAsia="Times New Roman" w:hAnsi="Arial" w:cs="Arial"/>
          <w:color w:val="000000"/>
          <w:sz w:val="21"/>
          <w:szCs w:val="21"/>
        </w:rPr>
      </w:pPr>
      <w:r w:rsidRPr="009A6C2D">
        <w:rPr>
          <w:rFonts w:ascii="Arial" w:eastAsia="Times New Roman" w:hAnsi="Arial" w:cs="Arial"/>
          <w:color w:val="000000"/>
          <w:sz w:val="21"/>
          <w:szCs w:val="21"/>
        </w:rPr>
        <w:t>3. Evaluation</w:t>
      </w:r>
    </w:p>
    <w:p w:rsidR="0043451B" w:rsidRPr="009A6C2D" w:rsidRDefault="0043451B" w:rsidP="000E278F">
      <w:pPr>
        <w:rPr>
          <w:rFonts w:ascii="Arial" w:eastAsia="Times New Roman" w:hAnsi="Arial" w:cs="Arial"/>
          <w:color w:val="000000"/>
          <w:sz w:val="21"/>
          <w:szCs w:val="21"/>
        </w:rPr>
      </w:pPr>
      <w:r w:rsidRPr="009A6C2D">
        <w:rPr>
          <w:rFonts w:ascii="Arial" w:eastAsia="Times New Roman" w:hAnsi="Arial" w:cs="Arial"/>
          <w:color w:val="000000"/>
          <w:sz w:val="21"/>
          <w:szCs w:val="21"/>
        </w:rPr>
        <w:t>Frances explained proposals for aligning evaluation </w:t>
      </w:r>
    </w:p>
    <w:p w:rsidR="0043451B" w:rsidRPr="009A6C2D" w:rsidRDefault="0043451B" w:rsidP="000E278F">
      <w:pPr>
        <w:rPr>
          <w:rFonts w:ascii="Arial" w:eastAsia="Times New Roman" w:hAnsi="Arial" w:cs="Arial"/>
          <w:color w:val="000000"/>
          <w:sz w:val="21"/>
          <w:szCs w:val="21"/>
        </w:rPr>
      </w:pPr>
      <w:r w:rsidRPr="009A6C2D">
        <w:rPr>
          <w:rFonts w:ascii="Arial" w:eastAsia="Times New Roman" w:hAnsi="Arial" w:cs="Arial"/>
          <w:color w:val="000000"/>
          <w:sz w:val="21"/>
          <w:szCs w:val="21"/>
        </w:rPr>
        <w:t>- student self-evaluation (draft template as circulated at 25 Sep seminar)</w:t>
      </w:r>
    </w:p>
    <w:p w:rsidR="0043451B" w:rsidRPr="009A6C2D" w:rsidRDefault="0043451B" w:rsidP="000E278F">
      <w:pPr>
        <w:rPr>
          <w:rFonts w:ascii="Arial" w:eastAsia="Times New Roman" w:hAnsi="Arial" w:cs="Arial"/>
          <w:color w:val="000000"/>
          <w:sz w:val="21"/>
          <w:szCs w:val="21"/>
        </w:rPr>
      </w:pPr>
      <w:r w:rsidRPr="009A6C2D">
        <w:rPr>
          <w:rFonts w:ascii="Arial" w:eastAsia="Times New Roman" w:hAnsi="Arial" w:cs="Arial"/>
          <w:color w:val="000000"/>
          <w:sz w:val="21"/>
          <w:szCs w:val="21"/>
        </w:rPr>
        <w:t>- educator self-evaluation (not yet developed - would be good to make this as valuable as possible for educators e.g. for inclusion in their portfolio)</w:t>
      </w:r>
    </w:p>
    <w:p w:rsidR="0043451B" w:rsidRPr="009A6C2D" w:rsidRDefault="00CC6C0A" w:rsidP="000E278F">
      <w:pPr>
        <w:rPr>
          <w:rFonts w:ascii="Arial" w:eastAsia="Times New Roman" w:hAnsi="Arial" w:cs="Arial"/>
          <w:color w:val="000000"/>
          <w:sz w:val="21"/>
          <w:szCs w:val="21"/>
        </w:rPr>
      </w:pPr>
      <w:r>
        <w:rPr>
          <w:rFonts w:ascii="Arial" w:eastAsia="Times New Roman" w:hAnsi="Arial" w:cs="Arial"/>
          <w:color w:val="000000"/>
          <w:sz w:val="21"/>
          <w:szCs w:val="21"/>
        </w:rPr>
        <w:t>XX</w:t>
      </w:r>
      <w:r w:rsidR="0043451B" w:rsidRPr="009A6C2D">
        <w:rPr>
          <w:rFonts w:ascii="Arial" w:eastAsia="Times New Roman" w:hAnsi="Arial" w:cs="Arial"/>
          <w:color w:val="000000"/>
          <w:sz w:val="21"/>
          <w:szCs w:val="21"/>
        </w:rPr>
        <w:t xml:space="preserve"> suggested that we encourage educators to release reflective pieces as blogs on SHE Network.</w:t>
      </w:r>
    </w:p>
    <w:p w:rsidR="0043451B" w:rsidRPr="009A6C2D" w:rsidRDefault="0043451B" w:rsidP="000E278F">
      <w:pPr>
        <w:rPr>
          <w:rFonts w:ascii="Arial" w:eastAsia="Times New Roman" w:hAnsi="Arial" w:cs="Arial"/>
          <w:color w:val="000000"/>
          <w:sz w:val="21"/>
          <w:szCs w:val="21"/>
        </w:rPr>
      </w:pPr>
      <w:r w:rsidRPr="009A6C2D">
        <w:rPr>
          <w:rFonts w:ascii="Arial" w:eastAsia="Times New Roman" w:hAnsi="Arial" w:cs="Arial"/>
          <w:color w:val="000000"/>
          <w:sz w:val="21"/>
          <w:szCs w:val="21"/>
        </w:rPr>
        <w:t>- assessment of written work (align marking schemes if possible)</w:t>
      </w:r>
    </w:p>
    <w:p w:rsidR="0043451B" w:rsidRPr="009A6C2D" w:rsidRDefault="0043451B" w:rsidP="000E278F">
      <w:pPr>
        <w:rPr>
          <w:rFonts w:ascii="Arial" w:eastAsia="Times New Roman" w:hAnsi="Arial" w:cs="Arial"/>
          <w:color w:val="000000"/>
          <w:sz w:val="21"/>
          <w:szCs w:val="21"/>
        </w:rPr>
      </w:pPr>
      <w:r w:rsidRPr="009A6C2D">
        <w:rPr>
          <w:rFonts w:ascii="Arial" w:eastAsia="Times New Roman" w:hAnsi="Arial" w:cs="Arial"/>
          <w:color w:val="000000"/>
          <w:sz w:val="21"/>
          <w:szCs w:val="21"/>
        </w:rPr>
        <w:t>- direct observation (ali</w:t>
      </w:r>
      <w:r w:rsidR="00CB7100">
        <w:rPr>
          <w:rFonts w:ascii="Arial" w:eastAsia="Times New Roman" w:hAnsi="Arial" w:cs="Arial"/>
          <w:color w:val="000000"/>
          <w:sz w:val="21"/>
          <w:szCs w:val="21"/>
        </w:rPr>
        <w:t>gn marking schemes if possible)</w:t>
      </w:r>
    </w:p>
    <w:p w:rsidR="0043451B" w:rsidRPr="009A6C2D" w:rsidRDefault="0043451B" w:rsidP="000E278F">
      <w:pPr>
        <w:rPr>
          <w:rFonts w:ascii="Arial" w:eastAsia="Times New Roman" w:hAnsi="Arial" w:cs="Arial"/>
          <w:color w:val="000000"/>
          <w:sz w:val="21"/>
          <w:szCs w:val="21"/>
        </w:rPr>
      </w:pPr>
      <w:r w:rsidRPr="009A6C2D">
        <w:rPr>
          <w:rFonts w:ascii="Arial" w:eastAsia="Times New Roman" w:hAnsi="Arial" w:cs="Arial"/>
          <w:color w:val="000000"/>
          <w:sz w:val="21"/>
          <w:szCs w:val="21"/>
        </w:rPr>
        <w:t xml:space="preserve">ACTION: </w:t>
      </w:r>
      <w:r w:rsidR="00CB7100">
        <w:rPr>
          <w:rFonts w:ascii="Arial" w:eastAsia="Times New Roman" w:hAnsi="Arial" w:cs="Arial"/>
          <w:color w:val="000000"/>
          <w:sz w:val="21"/>
          <w:szCs w:val="21"/>
        </w:rPr>
        <w:t>XX</w:t>
      </w:r>
      <w:r w:rsidRPr="009A6C2D">
        <w:rPr>
          <w:rFonts w:ascii="Arial" w:eastAsia="Times New Roman" w:hAnsi="Arial" w:cs="Arial"/>
          <w:color w:val="000000"/>
          <w:sz w:val="21"/>
          <w:szCs w:val="21"/>
        </w:rPr>
        <w:t xml:space="preserve"> to share PH registrar training portfolio template (re reflections on work placements)</w:t>
      </w:r>
    </w:p>
    <w:p w:rsidR="0043451B" w:rsidRPr="009A6C2D" w:rsidRDefault="0043451B" w:rsidP="000E278F">
      <w:pPr>
        <w:rPr>
          <w:rFonts w:ascii="Arial" w:eastAsia="Times New Roman" w:hAnsi="Arial" w:cs="Arial"/>
          <w:color w:val="000000"/>
          <w:sz w:val="21"/>
          <w:szCs w:val="21"/>
        </w:rPr>
      </w:pPr>
      <w:r w:rsidRPr="009A6C2D">
        <w:rPr>
          <w:rFonts w:ascii="Arial" w:eastAsia="Times New Roman" w:hAnsi="Arial" w:cs="Arial"/>
          <w:color w:val="000000"/>
          <w:sz w:val="21"/>
          <w:szCs w:val="21"/>
        </w:rPr>
        <w:t>ACTION: Frances to liaise with all med school teams re plans for evaluation of written/direct observation when they are ready for this</w:t>
      </w:r>
    </w:p>
    <w:p w:rsidR="0043451B" w:rsidRDefault="0043451B" w:rsidP="000E278F">
      <w:pPr>
        <w:rPr>
          <w:rFonts w:ascii="Arial" w:eastAsia="Times New Roman" w:hAnsi="Arial" w:cs="Arial"/>
          <w:b/>
          <w:color w:val="000000"/>
          <w:sz w:val="21"/>
          <w:szCs w:val="21"/>
        </w:rPr>
      </w:pPr>
    </w:p>
    <w:p w:rsidR="0043451B" w:rsidRPr="00CE0250" w:rsidRDefault="0043451B" w:rsidP="000E278F">
      <w:pPr>
        <w:rPr>
          <w:rFonts w:ascii="Arial" w:eastAsia="Times New Roman" w:hAnsi="Arial" w:cs="Arial"/>
          <w:b/>
          <w:color w:val="000000"/>
          <w:sz w:val="21"/>
          <w:szCs w:val="21"/>
        </w:rPr>
      </w:pPr>
      <w:r w:rsidRPr="009A6C2D">
        <w:rPr>
          <w:rFonts w:ascii="Arial" w:eastAsia="Times New Roman" w:hAnsi="Arial" w:cs="Arial"/>
          <w:b/>
          <w:color w:val="000000"/>
          <w:sz w:val="21"/>
          <w:szCs w:val="21"/>
        </w:rPr>
        <w:t>4</w:t>
      </w:r>
      <w:r w:rsidRPr="0043451B">
        <w:rPr>
          <w:rFonts w:ascii="Arial" w:eastAsia="Times New Roman" w:hAnsi="Arial" w:cs="Arial"/>
          <w:b/>
          <w:color w:val="000000"/>
          <w:sz w:val="21"/>
          <w:szCs w:val="21"/>
          <w:vertAlign w:val="superscript"/>
        </w:rPr>
        <w:t>th</w:t>
      </w:r>
      <w:r>
        <w:rPr>
          <w:rFonts w:ascii="Arial" w:eastAsia="Times New Roman" w:hAnsi="Arial" w:cs="Arial"/>
          <w:b/>
          <w:color w:val="000000"/>
          <w:sz w:val="21"/>
          <w:szCs w:val="21"/>
        </w:rPr>
        <w:t xml:space="preserve"> November skype call, Frances Mortimer facilitating</w:t>
      </w:r>
    </w:p>
    <w:p w:rsidR="0043451B" w:rsidRPr="009A6C2D" w:rsidRDefault="0043451B" w:rsidP="000E278F">
      <w:pPr>
        <w:rPr>
          <w:rFonts w:ascii="Arial" w:hAnsi="Arial" w:cs="Arial"/>
        </w:rPr>
      </w:pPr>
      <w:r w:rsidRPr="009A6C2D">
        <w:rPr>
          <w:rFonts w:ascii="Arial" w:hAnsi="Arial" w:cs="Arial"/>
        </w:rPr>
        <w:t>Attendees</w:t>
      </w:r>
      <w:r w:rsidR="00CE0250">
        <w:rPr>
          <w:rFonts w:ascii="Arial" w:hAnsi="Arial" w:cs="Arial"/>
        </w:rPr>
        <w:t xml:space="preserve"> from four medical schools </w:t>
      </w:r>
    </w:p>
    <w:p w:rsidR="0043451B" w:rsidRPr="009A6C2D" w:rsidRDefault="0043451B" w:rsidP="000E278F">
      <w:pPr>
        <w:pStyle w:val="ListParagraph"/>
        <w:numPr>
          <w:ilvl w:val="0"/>
          <w:numId w:val="12"/>
        </w:numPr>
        <w:rPr>
          <w:rFonts w:ascii="Arial" w:hAnsi="Arial" w:cs="Arial"/>
          <w:b/>
        </w:rPr>
      </w:pPr>
      <w:r w:rsidRPr="009A6C2D">
        <w:rPr>
          <w:rFonts w:ascii="Arial" w:hAnsi="Arial" w:cs="Arial"/>
          <w:b/>
        </w:rPr>
        <w:t xml:space="preserve">Update on and discussion of SSCs </w:t>
      </w:r>
    </w:p>
    <w:p w:rsidR="0043451B" w:rsidRPr="00CE0250" w:rsidRDefault="00CC6C0A" w:rsidP="000E278F">
      <w:pPr>
        <w:rPr>
          <w:rFonts w:ascii="Arial" w:hAnsi="Arial" w:cs="Arial"/>
        </w:rPr>
      </w:pPr>
      <w:r>
        <w:rPr>
          <w:rFonts w:ascii="Arial" w:hAnsi="Arial" w:cs="Arial"/>
        </w:rPr>
        <w:lastRenderedPageBreak/>
        <w:t>XX</w:t>
      </w:r>
      <w:r w:rsidR="0043451B" w:rsidRPr="009A6C2D">
        <w:rPr>
          <w:rFonts w:ascii="Arial" w:hAnsi="Arial" w:cs="Arial"/>
        </w:rPr>
        <w:t xml:space="preserve"> – have an SSC for 1h per week for 8 weeks. Challenging to make it interactive due to short time period. Used debate, involvement of students with a staff-led project, dragons den to pitch energy saving projects and presentation of ideas to a CCG lead. Thinking of involving students with carrying out interviews with key players (inspired by </w:t>
      </w:r>
      <w:r>
        <w:rPr>
          <w:rFonts w:ascii="Arial" w:hAnsi="Arial" w:cs="Arial"/>
        </w:rPr>
        <w:t>XX</w:t>
      </w:r>
      <w:r w:rsidR="0043451B" w:rsidRPr="009A6C2D">
        <w:rPr>
          <w:rFonts w:ascii="Arial" w:hAnsi="Arial" w:cs="Arial"/>
        </w:rPr>
        <w:t xml:space="preserve">!) </w:t>
      </w:r>
    </w:p>
    <w:p w:rsidR="0043451B" w:rsidRPr="009A6C2D" w:rsidRDefault="00CE0250" w:rsidP="000E278F">
      <w:pPr>
        <w:rPr>
          <w:rFonts w:ascii="Arial" w:hAnsi="Arial" w:cs="Arial"/>
        </w:rPr>
      </w:pPr>
      <w:r>
        <w:rPr>
          <w:rFonts w:ascii="Arial" w:hAnsi="Arial" w:cs="Arial"/>
        </w:rPr>
        <w:t>XX</w:t>
      </w:r>
      <w:r w:rsidR="0043451B" w:rsidRPr="009A6C2D">
        <w:rPr>
          <w:rFonts w:ascii="Arial" w:hAnsi="Arial" w:cs="Arial"/>
        </w:rPr>
        <w:t xml:space="preserve"> – have four students on 1</w:t>
      </w:r>
      <w:r w:rsidR="0043451B" w:rsidRPr="009A6C2D">
        <w:rPr>
          <w:rFonts w:ascii="Arial" w:hAnsi="Arial" w:cs="Arial"/>
          <w:vertAlign w:val="superscript"/>
        </w:rPr>
        <w:t>st</w:t>
      </w:r>
      <w:r w:rsidR="0043451B" w:rsidRPr="009A6C2D">
        <w:rPr>
          <w:rFonts w:ascii="Arial" w:hAnsi="Arial" w:cs="Arial"/>
        </w:rPr>
        <w:t xml:space="preserve"> year SSC which is focused around a literature review and essay writing. Are recruiting students for a mixed 2</w:t>
      </w:r>
      <w:r w:rsidR="0043451B" w:rsidRPr="009A6C2D">
        <w:rPr>
          <w:rFonts w:ascii="Arial" w:hAnsi="Arial" w:cs="Arial"/>
          <w:vertAlign w:val="superscript"/>
        </w:rPr>
        <w:t>nd</w:t>
      </w:r>
      <w:r w:rsidR="0043451B" w:rsidRPr="009A6C2D">
        <w:rPr>
          <w:rFonts w:ascii="Arial" w:hAnsi="Arial" w:cs="Arial"/>
        </w:rPr>
        <w:t xml:space="preserve"> and 3</w:t>
      </w:r>
      <w:r w:rsidR="0043451B" w:rsidRPr="009A6C2D">
        <w:rPr>
          <w:rFonts w:ascii="Arial" w:hAnsi="Arial" w:cs="Arial"/>
          <w:vertAlign w:val="superscript"/>
        </w:rPr>
        <w:t>rd</w:t>
      </w:r>
      <w:r w:rsidR="0043451B" w:rsidRPr="009A6C2D">
        <w:rPr>
          <w:rFonts w:ascii="Arial" w:hAnsi="Arial" w:cs="Arial"/>
        </w:rPr>
        <w:t xml:space="preserve"> year four week </w:t>
      </w:r>
      <w:proofErr w:type="gramStart"/>
      <w:r w:rsidR="0043451B" w:rsidRPr="009A6C2D">
        <w:rPr>
          <w:rFonts w:ascii="Arial" w:hAnsi="Arial" w:cs="Arial"/>
        </w:rPr>
        <w:t>block</w:t>
      </w:r>
      <w:proofErr w:type="gramEnd"/>
      <w:r w:rsidR="0043451B" w:rsidRPr="009A6C2D">
        <w:rPr>
          <w:rFonts w:ascii="Arial" w:hAnsi="Arial" w:cs="Arial"/>
        </w:rPr>
        <w:t xml:space="preserve"> SSC.</w:t>
      </w:r>
    </w:p>
    <w:p w:rsidR="00E35B1D" w:rsidRDefault="00CE0250" w:rsidP="000E278F">
      <w:pPr>
        <w:rPr>
          <w:rFonts w:ascii="Arial" w:hAnsi="Arial" w:cs="Arial"/>
        </w:rPr>
      </w:pPr>
      <w:r>
        <w:rPr>
          <w:rFonts w:ascii="Arial" w:hAnsi="Arial" w:cs="Arial"/>
        </w:rPr>
        <w:t>XX</w:t>
      </w:r>
      <w:r w:rsidR="0043451B" w:rsidRPr="009A6C2D">
        <w:rPr>
          <w:rFonts w:ascii="Arial" w:hAnsi="Arial" w:cs="Arial"/>
        </w:rPr>
        <w:t xml:space="preserve"> – have designed and will be running an SSC for 10 to 15 students, which will include students interviewing healthcare leaders among other sessions. They may visit a local trust that has a wind turbine (+ other sustainable build features?). They are going to hold a focus group about </w:t>
      </w:r>
      <w:proofErr w:type="spellStart"/>
      <w:r w:rsidR="0043451B" w:rsidRPr="009A6C2D">
        <w:rPr>
          <w:rFonts w:ascii="Arial" w:hAnsi="Arial" w:cs="Arial"/>
        </w:rPr>
        <w:t>interprofessional</w:t>
      </w:r>
      <w:proofErr w:type="spellEnd"/>
      <w:r w:rsidR="0043451B" w:rsidRPr="009A6C2D">
        <w:rPr>
          <w:rFonts w:ascii="Arial" w:hAnsi="Arial" w:cs="Arial"/>
        </w:rPr>
        <w:t xml:space="preserve"> learning and sustainability </w:t>
      </w:r>
    </w:p>
    <w:p w:rsidR="0043451B" w:rsidRPr="009A6C2D" w:rsidRDefault="00CE0250" w:rsidP="000E278F">
      <w:pPr>
        <w:rPr>
          <w:rFonts w:ascii="Arial" w:hAnsi="Arial" w:cs="Arial"/>
        </w:rPr>
      </w:pPr>
      <w:r>
        <w:rPr>
          <w:rFonts w:ascii="Arial" w:hAnsi="Arial" w:cs="Arial"/>
        </w:rPr>
        <w:t>XX</w:t>
      </w:r>
      <w:r w:rsidR="0043451B" w:rsidRPr="009A6C2D">
        <w:rPr>
          <w:rFonts w:ascii="Arial" w:hAnsi="Arial" w:cs="Arial"/>
        </w:rPr>
        <w:t xml:space="preserve"> – 10 week SSC, 3 hours every Friday. Will have talks for people who have worked delivering healthcare in different settings and with different challenges, e.g. in conflict or famine affected areas, a visit the combined heat and power source of the hospital to compare this with more sustainable builds, discussion of the Paris COP negotiations, seminar on anaesthetics and the environment. </w:t>
      </w:r>
    </w:p>
    <w:p w:rsidR="0043451B" w:rsidRPr="009A6C2D" w:rsidRDefault="0043451B" w:rsidP="000E278F">
      <w:pPr>
        <w:rPr>
          <w:rFonts w:ascii="Arial" w:hAnsi="Arial" w:cs="Arial"/>
        </w:rPr>
      </w:pPr>
    </w:p>
    <w:p w:rsidR="0043451B" w:rsidRPr="009A6C2D" w:rsidRDefault="0043451B" w:rsidP="000E278F">
      <w:pPr>
        <w:rPr>
          <w:rFonts w:ascii="Arial" w:hAnsi="Arial" w:cs="Arial"/>
          <w:b/>
        </w:rPr>
      </w:pPr>
      <w:r w:rsidRPr="009A6C2D">
        <w:rPr>
          <w:rFonts w:ascii="Arial" w:hAnsi="Arial" w:cs="Arial"/>
          <w:b/>
        </w:rPr>
        <w:t>SSC main points</w:t>
      </w:r>
    </w:p>
    <w:p w:rsidR="0043451B" w:rsidRPr="009A6C2D" w:rsidRDefault="0043451B" w:rsidP="000E278F">
      <w:pPr>
        <w:pStyle w:val="ListParagraph"/>
        <w:numPr>
          <w:ilvl w:val="0"/>
          <w:numId w:val="6"/>
        </w:numPr>
        <w:rPr>
          <w:rFonts w:ascii="Arial" w:hAnsi="Arial" w:cs="Arial"/>
        </w:rPr>
      </w:pPr>
      <w:r w:rsidRPr="009A6C2D">
        <w:rPr>
          <w:rFonts w:ascii="Arial" w:hAnsi="Arial" w:cs="Arial"/>
        </w:rPr>
        <w:t>Lots of interesting and engaging approaches to teaching, including</w:t>
      </w:r>
    </w:p>
    <w:p w:rsidR="0043451B" w:rsidRPr="009A6C2D" w:rsidRDefault="0043451B" w:rsidP="000E278F">
      <w:pPr>
        <w:pStyle w:val="ListParagraph"/>
        <w:numPr>
          <w:ilvl w:val="0"/>
          <w:numId w:val="6"/>
        </w:numPr>
        <w:rPr>
          <w:rFonts w:ascii="Arial" w:hAnsi="Arial" w:cs="Arial"/>
        </w:rPr>
      </w:pPr>
      <w:r w:rsidRPr="009A6C2D">
        <w:rPr>
          <w:rFonts w:ascii="Arial" w:hAnsi="Arial" w:cs="Arial"/>
        </w:rPr>
        <w:t>Useful to draw on local resources, in the form of speakers, sustainability initiatives</w:t>
      </w:r>
    </w:p>
    <w:p w:rsidR="0043451B" w:rsidRPr="009A6C2D" w:rsidRDefault="0043451B" w:rsidP="000E278F">
      <w:pPr>
        <w:pStyle w:val="ListParagraph"/>
        <w:numPr>
          <w:ilvl w:val="0"/>
          <w:numId w:val="6"/>
        </w:numPr>
        <w:rPr>
          <w:rFonts w:ascii="Arial" w:hAnsi="Arial" w:cs="Arial"/>
        </w:rPr>
      </w:pPr>
      <w:r w:rsidRPr="009A6C2D">
        <w:rPr>
          <w:rFonts w:ascii="Arial" w:hAnsi="Arial" w:cs="Arial"/>
        </w:rPr>
        <w:t>Can engage students by challenging them to design, present and debate</w:t>
      </w:r>
    </w:p>
    <w:p w:rsidR="0043451B" w:rsidRDefault="0043451B" w:rsidP="000E278F">
      <w:pPr>
        <w:pStyle w:val="ListParagraph"/>
        <w:numPr>
          <w:ilvl w:val="0"/>
          <w:numId w:val="6"/>
        </w:numPr>
        <w:rPr>
          <w:rFonts w:ascii="Arial" w:hAnsi="Arial" w:cs="Arial"/>
        </w:rPr>
      </w:pPr>
      <w:r w:rsidRPr="009A6C2D">
        <w:rPr>
          <w:rFonts w:ascii="Arial" w:hAnsi="Arial" w:cs="Arial"/>
        </w:rPr>
        <w:t xml:space="preserve">Through the programme and the evaluation, we will try to identify which strategies have worked well in which conditions (size of student group, prior interest of students, </w:t>
      </w:r>
      <w:proofErr w:type="spellStart"/>
      <w:r w:rsidRPr="009A6C2D">
        <w:rPr>
          <w:rFonts w:ascii="Arial" w:hAnsi="Arial" w:cs="Arial"/>
        </w:rPr>
        <w:t>etc</w:t>
      </w:r>
      <w:proofErr w:type="spellEnd"/>
      <w:r w:rsidRPr="009A6C2D">
        <w:rPr>
          <w:rFonts w:ascii="Arial" w:hAnsi="Arial" w:cs="Arial"/>
        </w:rPr>
        <w:t>)</w:t>
      </w:r>
    </w:p>
    <w:p w:rsidR="00CE0250" w:rsidRPr="00CE0250" w:rsidRDefault="00CE0250" w:rsidP="00CE0250">
      <w:pPr>
        <w:pStyle w:val="ListParagraph"/>
        <w:rPr>
          <w:rFonts w:ascii="Arial" w:hAnsi="Arial" w:cs="Arial"/>
        </w:rPr>
      </w:pPr>
    </w:p>
    <w:p w:rsidR="0043451B" w:rsidRPr="009A6C2D" w:rsidRDefault="0043451B" w:rsidP="000E278F">
      <w:pPr>
        <w:pStyle w:val="ListParagraph"/>
        <w:numPr>
          <w:ilvl w:val="0"/>
          <w:numId w:val="12"/>
        </w:numPr>
        <w:rPr>
          <w:rFonts w:ascii="Arial" w:hAnsi="Arial" w:cs="Arial"/>
          <w:b/>
        </w:rPr>
      </w:pPr>
      <w:r w:rsidRPr="009A6C2D">
        <w:rPr>
          <w:rFonts w:ascii="Arial" w:hAnsi="Arial" w:cs="Arial"/>
          <w:b/>
        </w:rPr>
        <w:t>Update and discussion about core teaching</w:t>
      </w:r>
    </w:p>
    <w:p w:rsidR="0043451B" w:rsidRPr="009A6C2D" w:rsidRDefault="00CE0250" w:rsidP="000E278F">
      <w:pPr>
        <w:rPr>
          <w:rFonts w:ascii="Arial" w:hAnsi="Arial" w:cs="Arial"/>
        </w:rPr>
      </w:pPr>
      <w:r>
        <w:rPr>
          <w:rFonts w:ascii="Arial" w:hAnsi="Arial" w:cs="Arial"/>
        </w:rPr>
        <w:t>XX</w:t>
      </w:r>
      <w:r w:rsidR="0043451B" w:rsidRPr="009A6C2D">
        <w:rPr>
          <w:rFonts w:ascii="Arial" w:hAnsi="Arial" w:cs="Arial"/>
        </w:rPr>
        <w:t xml:space="preserve"> are going to implement new teaching about carbon addict in primary care in 3</w:t>
      </w:r>
      <w:r w:rsidR="0043451B" w:rsidRPr="009A6C2D">
        <w:rPr>
          <w:rFonts w:ascii="Arial" w:hAnsi="Arial" w:cs="Arial"/>
          <w:vertAlign w:val="superscript"/>
        </w:rPr>
        <w:t>rd</w:t>
      </w:r>
      <w:r w:rsidR="0043451B" w:rsidRPr="009A6C2D">
        <w:rPr>
          <w:rFonts w:ascii="Arial" w:hAnsi="Arial" w:cs="Arial"/>
        </w:rPr>
        <w:t xml:space="preserve"> year. </w:t>
      </w:r>
      <w:proofErr w:type="gramStart"/>
      <w:r w:rsidR="0043451B" w:rsidRPr="009A6C2D">
        <w:rPr>
          <w:rFonts w:ascii="Arial" w:hAnsi="Arial" w:cs="Arial"/>
        </w:rPr>
        <w:t>Useful  approach</w:t>
      </w:r>
      <w:proofErr w:type="gramEnd"/>
      <w:r w:rsidR="0043451B" w:rsidRPr="009A6C2D">
        <w:rPr>
          <w:rFonts w:ascii="Arial" w:hAnsi="Arial" w:cs="Arial"/>
        </w:rPr>
        <w:t xml:space="preserve"> to engage students about issues surrounding NCDs, behaviour change and long term care.</w:t>
      </w:r>
    </w:p>
    <w:p w:rsidR="0043451B" w:rsidRPr="009A6C2D" w:rsidRDefault="00CE0250" w:rsidP="000E278F">
      <w:pPr>
        <w:rPr>
          <w:rFonts w:ascii="Arial" w:hAnsi="Arial" w:cs="Arial"/>
        </w:rPr>
      </w:pPr>
      <w:r>
        <w:rPr>
          <w:rFonts w:ascii="Arial" w:hAnsi="Arial" w:cs="Arial"/>
        </w:rPr>
        <w:t xml:space="preserve">XX </w:t>
      </w:r>
      <w:r w:rsidR="0043451B" w:rsidRPr="009A6C2D">
        <w:rPr>
          <w:rFonts w:ascii="Arial" w:hAnsi="Arial" w:cs="Arial"/>
        </w:rPr>
        <w:t xml:space="preserve">are about to undergo curriculum review, so may be able to feed sustainability into the review resulting in a change in approx. three years, and one that would be sustained. </w:t>
      </w:r>
    </w:p>
    <w:p w:rsidR="0043451B" w:rsidRPr="009A6C2D" w:rsidRDefault="00CE0250" w:rsidP="000E278F">
      <w:pPr>
        <w:rPr>
          <w:rFonts w:ascii="Arial" w:hAnsi="Arial" w:cs="Arial"/>
        </w:rPr>
      </w:pPr>
      <w:r>
        <w:rPr>
          <w:rFonts w:ascii="Arial" w:hAnsi="Arial" w:cs="Arial"/>
        </w:rPr>
        <w:t>XX</w:t>
      </w:r>
      <w:r w:rsidR="0043451B" w:rsidRPr="009A6C2D">
        <w:rPr>
          <w:rFonts w:ascii="Arial" w:hAnsi="Arial" w:cs="Arial"/>
        </w:rPr>
        <w:t xml:space="preserve"> developing ideas about where to integrate sustainability with core teaching</w:t>
      </w:r>
    </w:p>
    <w:p w:rsidR="0043451B" w:rsidRPr="009A6C2D" w:rsidRDefault="00CE0250" w:rsidP="000E278F">
      <w:pPr>
        <w:rPr>
          <w:rFonts w:ascii="Arial" w:hAnsi="Arial" w:cs="Arial"/>
        </w:rPr>
      </w:pPr>
      <w:r>
        <w:rPr>
          <w:rFonts w:ascii="Arial" w:hAnsi="Arial" w:cs="Arial"/>
        </w:rPr>
        <w:t>XX</w:t>
      </w:r>
      <w:r w:rsidR="0043451B" w:rsidRPr="009A6C2D">
        <w:rPr>
          <w:rFonts w:ascii="Arial" w:hAnsi="Arial" w:cs="Arial"/>
        </w:rPr>
        <w:t xml:space="preserve"> already addressing environmental topics within public health, due to meet to discuss implementation in other areas of the curriculum.</w:t>
      </w:r>
    </w:p>
    <w:p w:rsidR="0043451B" w:rsidRPr="00CE0250" w:rsidRDefault="0043451B" w:rsidP="000E278F">
      <w:pPr>
        <w:rPr>
          <w:rFonts w:ascii="Arial" w:hAnsi="Arial" w:cs="Arial"/>
          <w:b/>
        </w:rPr>
      </w:pPr>
      <w:r w:rsidRPr="00CE0250">
        <w:rPr>
          <w:rFonts w:ascii="Arial" w:hAnsi="Arial" w:cs="Arial"/>
          <w:b/>
        </w:rPr>
        <w:t>Core teaching main points</w:t>
      </w:r>
    </w:p>
    <w:p w:rsidR="0043451B" w:rsidRPr="009A6C2D" w:rsidRDefault="0043451B" w:rsidP="000E278F">
      <w:pPr>
        <w:pStyle w:val="ListParagraph"/>
        <w:numPr>
          <w:ilvl w:val="0"/>
          <w:numId w:val="6"/>
        </w:numPr>
        <w:rPr>
          <w:rFonts w:ascii="Arial" w:hAnsi="Arial" w:cs="Arial"/>
        </w:rPr>
      </w:pPr>
      <w:r w:rsidRPr="009A6C2D">
        <w:rPr>
          <w:rFonts w:ascii="Arial" w:hAnsi="Arial" w:cs="Arial"/>
        </w:rPr>
        <w:t>Sometimes difficult to see where to implement the new teaching – selecting the part of the curriculum according to whether educators are open to considering this new approach and extent to which links between existing core curriculum topics and sustainability can be made clear</w:t>
      </w:r>
    </w:p>
    <w:p w:rsidR="0043451B" w:rsidRPr="009A6C2D" w:rsidRDefault="0043451B" w:rsidP="000E278F">
      <w:pPr>
        <w:pStyle w:val="ListParagraph"/>
        <w:numPr>
          <w:ilvl w:val="0"/>
          <w:numId w:val="6"/>
        </w:numPr>
        <w:rPr>
          <w:rFonts w:ascii="Arial" w:hAnsi="Arial" w:cs="Arial"/>
        </w:rPr>
      </w:pPr>
      <w:r w:rsidRPr="009A6C2D">
        <w:rPr>
          <w:rFonts w:ascii="Arial" w:hAnsi="Arial" w:cs="Arial"/>
        </w:rPr>
        <w:t>Needing to balance the top down and bottom up approaches</w:t>
      </w:r>
    </w:p>
    <w:p w:rsidR="0043451B" w:rsidRPr="009A6C2D" w:rsidRDefault="0043451B" w:rsidP="000E278F">
      <w:pPr>
        <w:pStyle w:val="ListParagraph"/>
        <w:numPr>
          <w:ilvl w:val="0"/>
          <w:numId w:val="6"/>
        </w:numPr>
        <w:rPr>
          <w:rFonts w:ascii="Arial" w:hAnsi="Arial" w:cs="Arial"/>
        </w:rPr>
      </w:pPr>
      <w:r w:rsidRPr="009A6C2D">
        <w:rPr>
          <w:rFonts w:ascii="Arial" w:hAnsi="Arial" w:cs="Arial"/>
        </w:rPr>
        <w:lastRenderedPageBreak/>
        <w:t>Trying to make changes and new teaching on sustainability sustainable in itself – need to get buy in from other faculty</w:t>
      </w:r>
    </w:p>
    <w:p w:rsidR="0043451B" w:rsidRPr="009A6C2D" w:rsidRDefault="0043451B" w:rsidP="000E278F">
      <w:pPr>
        <w:pStyle w:val="ListParagraph"/>
        <w:numPr>
          <w:ilvl w:val="0"/>
          <w:numId w:val="6"/>
        </w:numPr>
        <w:rPr>
          <w:rFonts w:ascii="Arial" w:hAnsi="Arial" w:cs="Arial"/>
        </w:rPr>
      </w:pPr>
      <w:r w:rsidRPr="009A6C2D">
        <w:rPr>
          <w:rFonts w:ascii="Arial" w:hAnsi="Arial" w:cs="Arial"/>
        </w:rPr>
        <w:t>*noted that we need to think about how to include sustainability within assessments (to date main examples are essay writing, presentations, and reflective logs, with one example of an MCQ)</w:t>
      </w:r>
    </w:p>
    <w:p w:rsidR="0043451B" w:rsidRPr="009A6C2D" w:rsidRDefault="0043451B" w:rsidP="000E278F">
      <w:pPr>
        <w:rPr>
          <w:rFonts w:ascii="Arial" w:hAnsi="Arial" w:cs="Arial"/>
        </w:rPr>
      </w:pPr>
    </w:p>
    <w:p w:rsidR="0043451B" w:rsidRPr="009A6C2D" w:rsidRDefault="0043451B" w:rsidP="000E278F">
      <w:pPr>
        <w:rPr>
          <w:rFonts w:ascii="Arial" w:hAnsi="Arial" w:cs="Arial"/>
          <w:b/>
        </w:rPr>
      </w:pPr>
      <w:r w:rsidRPr="009A6C2D">
        <w:rPr>
          <w:rFonts w:ascii="Arial" w:hAnsi="Arial" w:cs="Arial"/>
          <w:b/>
        </w:rPr>
        <w:t>Action points and Next steps</w:t>
      </w:r>
    </w:p>
    <w:p w:rsidR="0043451B" w:rsidRPr="009A6C2D" w:rsidRDefault="00CE0250" w:rsidP="000E278F">
      <w:pPr>
        <w:rPr>
          <w:rFonts w:ascii="Arial" w:hAnsi="Arial" w:cs="Arial"/>
        </w:rPr>
      </w:pPr>
      <w:r>
        <w:rPr>
          <w:rFonts w:ascii="Arial" w:hAnsi="Arial" w:cs="Arial"/>
        </w:rPr>
        <w:t>XX -</w:t>
      </w:r>
      <w:r w:rsidR="0043451B" w:rsidRPr="009A6C2D">
        <w:rPr>
          <w:rFonts w:ascii="Arial" w:hAnsi="Arial" w:cs="Arial"/>
        </w:rPr>
        <w:t xml:space="preserve"> SSC will start soon. Also trying to develop core teaching for the Scientific basis of medicine module, but may consider options for linking to other curricular topics. Happy to share SSC ideas through the SHE network.</w:t>
      </w:r>
    </w:p>
    <w:p w:rsidR="0043451B" w:rsidRPr="009A6C2D" w:rsidRDefault="00CE0250" w:rsidP="000E278F">
      <w:pPr>
        <w:rPr>
          <w:rFonts w:ascii="Arial" w:hAnsi="Arial" w:cs="Arial"/>
        </w:rPr>
      </w:pPr>
      <w:r>
        <w:rPr>
          <w:rFonts w:ascii="Arial" w:hAnsi="Arial" w:cs="Arial"/>
        </w:rPr>
        <w:t>XX</w:t>
      </w:r>
      <w:r w:rsidR="0043451B" w:rsidRPr="009A6C2D">
        <w:rPr>
          <w:rFonts w:ascii="Arial" w:hAnsi="Arial" w:cs="Arial"/>
        </w:rPr>
        <w:t xml:space="preserve"> are going to try and meet as a team in the next 2 weeks to discuss SSC and core teaching possibilities</w:t>
      </w:r>
    </w:p>
    <w:p w:rsidR="0043451B" w:rsidRPr="009A6C2D" w:rsidRDefault="00CE0250" w:rsidP="000E278F">
      <w:pPr>
        <w:rPr>
          <w:rFonts w:ascii="Arial" w:hAnsi="Arial" w:cs="Arial"/>
        </w:rPr>
      </w:pPr>
      <w:r>
        <w:rPr>
          <w:rFonts w:ascii="Arial" w:hAnsi="Arial" w:cs="Arial"/>
        </w:rPr>
        <w:t>XX</w:t>
      </w:r>
      <w:r w:rsidR="0043451B" w:rsidRPr="009A6C2D">
        <w:rPr>
          <w:rFonts w:ascii="Arial" w:hAnsi="Arial" w:cs="Arial"/>
        </w:rPr>
        <w:t xml:space="preserve"> are meeting with 17 interested students next week! (If any teams have ideas about how best to engage students please do share with the group via SHE network (perhaps you could send any advice </w:t>
      </w:r>
      <w:r w:rsidR="00CB7100">
        <w:rPr>
          <w:rFonts w:ascii="Arial" w:hAnsi="Arial" w:cs="Arial"/>
        </w:rPr>
        <w:t>XX</w:t>
      </w:r>
      <w:r w:rsidR="0043451B" w:rsidRPr="009A6C2D">
        <w:rPr>
          <w:rFonts w:ascii="Arial" w:hAnsi="Arial" w:cs="Arial"/>
        </w:rPr>
        <w:t xml:space="preserve"> as you have</w:t>
      </w:r>
      <w:r w:rsidR="00CB7100">
        <w:rPr>
          <w:rFonts w:ascii="Arial" w:hAnsi="Arial" w:cs="Arial"/>
        </w:rPr>
        <w:t xml:space="preserve"> a large medical student team))</w:t>
      </w:r>
    </w:p>
    <w:p w:rsidR="0043451B" w:rsidRPr="009A6C2D" w:rsidRDefault="00CE0250" w:rsidP="000E278F">
      <w:pPr>
        <w:rPr>
          <w:rFonts w:ascii="Arial" w:hAnsi="Arial" w:cs="Arial"/>
        </w:rPr>
      </w:pPr>
      <w:r>
        <w:rPr>
          <w:rFonts w:ascii="Arial" w:hAnsi="Arial" w:cs="Arial"/>
        </w:rPr>
        <w:t>XX</w:t>
      </w:r>
      <w:r w:rsidR="0043451B" w:rsidRPr="009A6C2D">
        <w:rPr>
          <w:rFonts w:ascii="Arial" w:hAnsi="Arial" w:cs="Arial"/>
        </w:rPr>
        <w:t xml:space="preserve"> SSC already running and sustainability already addressed in PH and Primary care in fourth year. New session in year three will look at ‘carbon addiction’. Considering including interviews as a tool for learning in the SSC. </w:t>
      </w:r>
      <w:r w:rsidR="00CC6C0A">
        <w:rPr>
          <w:rFonts w:ascii="Arial" w:hAnsi="Arial" w:cs="Arial"/>
        </w:rPr>
        <w:t>XX</w:t>
      </w:r>
      <w:r w:rsidR="0043451B" w:rsidRPr="009A6C2D">
        <w:rPr>
          <w:rFonts w:ascii="Arial" w:hAnsi="Arial" w:cs="Arial"/>
        </w:rPr>
        <w:t xml:space="preserve"> has kindly agreed to send round details of the ‘dare to care’ initiative that the SSC draws on, and any other ideas for approaches to teaching. </w:t>
      </w:r>
    </w:p>
    <w:p w:rsidR="0043451B" w:rsidRPr="009A6C2D" w:rsidRDefault="0043451B" w:rsidP="000E278F">
      <w:pPr>
        <w:rPr>
          <w:rFonts w:ascii="Arial" w:hAnsi="Arial" w:cs="Arial"/>
        </w:rPr>
      </w:pPr>
      <w:r w:rsidRPr="009A6C2D">
        <w:rPr>
          <w:rFonts w:ascii="Arial" w:hAnsi="Arial" w:cs="Arial"/>
        </w:rPr>
        <w:t xml:space="preserve">Sarah and Frances – need to get evaluation tool finalised and sent out asap. Will support teams as you are trying to identify and develop new teaching. Sending some examples of how sustainability can be taught linked to different subjects may help. The discussion about assessment was cut short, so we need to revisit this at next call. </w:t>
      </w:r>
    </w:p>
    <w:p w:rsidR="0043451B" w:rsidRPr="009A6C2D" w:rsidRDefault="0043451B" w:rsidP="000E278F">
      <w:pPr>
        <w:rPr>
          <w:rFonts w:ascii="Arial" w:hAnsi="Arial" w:cs="Arial"/>
          <w:u w:val="single"/>
        </w:rPr>
      </w:pPr>
    </w:p>
    <w:p w:rsidR="0043451B" w:rsidRPr="009A6C2D" w:rsidRDefault="0043451B" w:rsidP="000E278F">
      <w:pPr>
        <w:rPr>
          <w:rFonts w:ascii="Arial" w:hAnsi="Arial" w:cs="Arial"/>
          <w:u w:val="single"/>
        </w:rPr>
      </w:pPr>
      <w:r w:rsidRPr="009A6C2D">
        <w:rPr>
          <w:rFonts w:ascii="Arial" w:hAnsi="Arial" w:cs="Arial"/>
          <w:u w:val="single"/>
        </w:rPr>
        <w:t>Discussion, Sarah and Frances</w:t>
      </w:r>
    </w:p>
    <w:p w:rsidR="0043451B" w:rsidRPr="00CC6C0A" w:rsidRDefault="0043451B" w:rsidP="000E278F">
      <w:pPr>
        <w:rPr>
          <w:rFonts w:ascii="Arial" w:eastAsia="Times New Roman" w:hAnsi="Arial" w:cs="Arial"/>
          <w:color w:val="000000"/>
          <w:sz w:val="24"/>
          <w:szCs w:val="24"/>
        </w:rPr>
      </w:pPr>
      <w:r w:rsidRPr="009A6C2D">
        <w:rPr>
          <w:rFonts w:ascii="Arial" w:eastAsia="Times New Roman" w:hAnsi="Arial" w:cs="Arial"/>
          <w:color w:val="000000"/>
          <w:sz w:val="21"/>
          <w:szCs w:val="21"/>
        </w:rPr>
        <w:t xml:space="preserve">FM - It was a bit tricky to make the call useful to the participants – </w:t>
      </w:r>
      <w:r w:rsidR="00CE0250">
        <w:rPr>
          <w:rFonts w:ascii="Arial" w:eastAsia="Times New Roman" w:hAnsi="Arial" w:cs="Arial"/>
          <w:color w:val="000000"/>
          <w:sz w:val="21"/>
          <w:szCs w:val="21"/>
        </w:rPr>
        <w:t>XX</w:t>
      </w:r>
      <w:r w:rsidRPr="009A6C2D">
        <w:rPr>
          <w:rFonts w:ascii="Arial" w:eastAsia="Times New Roman" w:hAnsi="Arial" w:cs="Arial"/>
          <w:color w:val="000000"/>
          <w:sz w:val="21"/>
          <w:szCs w:val="21"/>
        </w:rPr>
        <w:t xml:space="preserve"> rang in as an observer (he’d like to be in a group with </w:t>
      </w:r>
      <w:r w:rsidR="00CE0250">
        <w:rPr>
          <w:rFonts w:ascii="Arial" w:eastAsia="Times New Roman" w:hAnsi="Arial" w:cs="Arial"/>
          <w:color w:val="000000"/>
          <w:sz w:val="21"/>
          <w:szCs w:val="21"/>
        </w:rPr>
        <w:t>XX</w:t>
      </w:r>
      <w:r w:rsidRPr="009A6C2D">
        <w:rPr>
          <w:rFonts w:ascii="Arial" w:eastAsia="Times New Roman" w:hAnsi="Arial" w:cs="Arial"/>
          <w:color w:val="000000"/>
          <w:sz w:val="21"/>
          <w:szCs w:val="21"/>
        </w:rPr>
        <w:t xml:space="preserve"> to discuss the cross-curriculum stuff) but for a while he was </w:t>
      </w:r>
      <w:r w:rsidRPr="00CC6C0A">
        <w:rPr>
          <w:rFonts w:ascii="Arial" w:eastAsia="Times New Roman" w:hAnsi="Arial" w:cs="Arial"/>
          <w:color w:val="000000"/>
          <w:sz w:val="24"/>
          <w:szCs w:val="24"/>
        </w:rPr>
        <w:t xml:space="preserve">one of only 2 participants (with </w:t>
      </w:r>
      <w:r w:rsidR="00CE0250" w:rsidRPr="00CC6C0A">
        <w:rPr>
          <w:rFonts w:ascii="Arial" w:eastAsia="Times New Roman" w:hAnsi="Arial" w:cs="Arial"/>
          <w:color w:val="000000"/>
          <w:sz w:val="24"/>
          <w:szCs w:val="24"/>
        </w:rPr>
        <w:t>XX</w:t>
      </w:r>
      <w:r w:rsidRPr="00CC6C0A">
        <w:rPr>
          <w:rFonts w:ascii="Arial" w:eastAsia="Times New Roman" w:hAnsi="Arial" w:cs="Arial"/>
          <w:color w:val="000000"/>
          <w:sz w:val="24"/>
          <w:szCs w:val="24"/>
        </w:rPr>
        <w:t xml:space="preserve">), so I got him to tell us about what </w:t>
      </w:r>
      <w:r w:rsidR="00CE0250" w:rsidRPr="00CC6C0A">
        <w:rPr>
          <w:rFonts w:ascii="Arial" w:eastAsia="Times New Roman" w:hAnsi="Arial" w:cs="Arial"/>
          <w:color w:val="000000"/>
          <w:sz w:val="24"/>
          <w:szCs w:val="24"/>
        </w:rPr>
        <w:t>XX</w:t>
      </w:r>
      <w:r w:rsidRPr="00CC6C0A">
        <w:rPr>
          <w:rFonts w:ascii="Arial" w:eastAsia="Times New Roman" w:hAnsi="Arial" w:cs="Arial"/>
          <w:color w:val="000000"/>
          <w:sz w:val="24"/>
          <w:szCs w:val="24"/>
        </w:rPr>
        <w:t xml:space="preserve"> are up to too. After a while the other two medical</w:t>
      </w:r>
      <w:r w:rsidR="00CE0250" w:rsidRPr="00CC6C0A">
        <w:rPr>
          <w:rFonts w:ascii="Arial" w:eastAsia="Times New Roman" w:hAnsi="Arial" w:cs="Arial"/>
          <w:color w:val="000000"/>
          <w:sz w:val="24"/>
          <w:szCs w:val="24"/>
        </w:rPr>
        <w:t xml:space="preserve"> schools</w:t>
      </w:r>
      <w:r w:rsidRPr="00CC6C0A">
        <w:rPr>
          <w:rFonts w:ascii="Arial" w:eastAsia="Times New Roman" w:hAnsi="Arial" w:cs="Arial"/>
          <w:color w:val="000000"/>
          <w:sz w:val="24"/>
          <w:szCs w:val="24"/>
        </w:rPr>
        <w:t xml:space="preserve"> were represented by students, who were not aware of any particular barriers to discuss, and likewise it was a bit difficult to get much from them about evaluation.</w:t>
      </w:r>
    </w:p>
    <w:p w:rsidR="0043451B" w:rsidRPr="00CC6C0A" w:rsidRDefault="0043451B" w:rsidP="000E278F">
      <w:pPr>
        <w:rPr>
          <w:rFonts w:ascii="Arial" w:eastAsia="Times New Roman" w:hAnsi="Arial" w:cs="Arial"/>
          <w:color w:val="000000"/>
          <w:sz w:val="24"/>
          <w:szCs w:val="24"/>
        </w:rPr>
      </w:pPr>
      <w:r w:rsidRPr="00CC6C0A">
        <w:rPr>
          <w:rFonts w:ascii="Arial" w:eastAsia="Times New Roman" w:hAnsi="Arial" w:cs="Arial"/>
          <w:color w:val="000000"/>
          <w:sz w:val="24"/>
          <w:szCs w:val="24"/>
        </w:rPr>
        <w:t>I guess part of the value of the call is to encourage people at their end to get on with preparation, but it would be nice to make the calls really useful, and I think that may come down to focussing them around specific topics or types of teaching. But tricky when it’s so difficult to get people on the line at the same time as the most relevant others.</w:t>
      </w:r>
    </w:p>
    <w:p w:rsidR="0043451B" w:rsidRPr="00CC6C0A" w:rsidRDefault="00CE0250" w:rsidP="000E278F">
      <w:pPr>
        <w:rPr>
          <w:rFonts w:ascii="Arial" w:eastAsia="Times New Roman" w:hAnsi="Arial" w:cs="Arial"/>
          <w:color w:val="000000"/>
          <w:sz w:val="24"/>
          <w:szCs w:val="24"/>
        </w:rPr>
      </w:pPr>
      <w:r w:rsidRPr="00CC6C0A">
        <w:rPr>
          <w:rFonts w:ascii="Arial" w:eastAsia="Times New Roman" w:hAnsi="Arial" w:cs="Arial"/>
          <w:color w:val="000000"/>
          <w:sz w:val="24"/>
          <w:szCs w:val="24"/>
        </w:rPr>
        <w:lastRenderedPageBreak/>
        <w:t>Would be useful</w:t>
      </w:r>
      <w:r w:rsidR="0043451B" w:rsidRPr="00CC6C0A">
        <w:rPr>
          <w:rFonts w:ascii="Arial" w:eastAsia="Times New Roman" w:hAnsi="Arial" w:cs="Arial"/>
          <w:color w:val="000000"/>
          <w:sz w:val="24"/>
          <w:szCs w:val="24"/>
        </w:rPr>
        <w:t xml:space="preserve"> to get any marking guidelines </w:t>
      </w:r>
      <w:proofErr w:type="spellStart"/>
      <w:r w:rsidR="0043451B" w:rsidRPr="00CC6C0A">
        <w:rPr>
          <w:rFonts w:ascii="Arial" w:eastAsia="Times New Roman" w:hAnsi="Arial" w:cs="Arial"/>
          <w:color w:val="000000"/>
          <w:sz w:val="24"/>
          <w:szCs w:val="24"/>
        </w:rPr>
        <w:t>etc</w:t>
      </w:r>
      <w:proofErr w:type="spellEnd"/>
      <w:r w:rsidR="0043451B" w:rsidRPr="00CC6C0A">
        <w:rPr>
          <w:rFonts w:ascii="Arial" w:eastAsia="Times New Roman" w:hAnsi="Arial" w:cs="Arial"/>
          <w:color w:val="000000"/>
          <w:sz w:val="24"/>
          <w:szCs w:val="24"/>
        </w:rPr>
        <w:t xml:space="preserve"> from other schools if/when you speak to them – even if just examples from othe</w:t>
      </w:r>
      <w:r w:rsidRPr="00CC6C0A">
        <w:rPr>
          <w:rFonts w:ascii="Arial" w:eastAsia="Times New Roman" w:hAnsi="Arial" w:cs="Arial"/>
          <w:color w:val="000000"/>
          <w:sz w:val="24"/>
          <w:szCs w:val="24"/>
        </w:rPr>
        <w:t>r (non-sustainability) teaching. We will continue to develop evaluation</w:t>
      </w:r>
    </w:p>
    <w:p w:rsidR="0043451B" w:rsidRPr="00CC6C0A" w:rsidRDefault="0043451B" w:rsidP="000E278F">
      <w:pPr>
        <w:rPr>
          <w:rFonts w:ascii="Arial" w:eastAsia="Times New Roman" w:hAnsi="Arial" w:cs="Arial"/>
          <w:b/>
          <w:color w:val="000000"/>
          <w:sz w:val="24"/>
          <w:szCs w:val="24"/>
        </w:rPr>
      </w:pPr>
      <w:r w:rsidRPr="00CC6C0A">
        <w:rPr>
          <w:rFonts w:ascii="Arial" w:eastAsia="Times New Roman" w:hAnsi="Arial" w:cs="Arial"/>
          <w:color w:val="000000"/>
          <w:sz w:val="24"/>
          <w:szCs w:val="24"/>
        </w:rPr>
        <w:t xml:space="preserve">SW - Even moving to themed calls- which was the original intention, it's still really tricky to </w:t>
      </w:r>
      <w:r w:rsidR="00CB7100">
        <w:rPr>
          <w:rFonts w:ascii="Arial" w:eastAsia="Times New Roman" w:hAnsi="Arial" w:cs="Arial"/>
          <w:color w:val="000000"/>
          <w:sz w:val="24"/>
          <w:szCs w:val="24"/>
        </w:rPr>
        <w:t>get the right people along</w:t>
      </w:r>
      <w:r w:rsidRPr="00CC6C0A">
        <w:rPr>
          <w:rFonts w:ascii="Arial" w:eastAsia="Times New Roman" w:hAnsi="Arial" w:cs="Arial"/>
          <w:color w:val="000000"/>
          <w:sz w:val="24"/>
          <w:szCs w:val="24"/>
        </w:rPr>
        <w:t>. It seems from what you wrote that at least we have an update on where you</w:t>
      </w:r>
      <w:r w:rsidR="00CC6C0A" w:rsidRPr="00CC6C0A">
        <w:rPr>
          <w:rFonts w:ascii="Arial" w:eastAsia="Times New Roman" w:hAnsi="Arial" w:cs="Arial"/>
          <w:color w:val="000000"/>
          <w:sz w:val="24"/>
          <w:szCs w:val="24"/>
        </w:rPr>
        <w:t xml:space="preserve"> a</w:t>
      </w:r>
      <w:r w:rsidRPr="00CC6C0A">
        <w:rPr>
          <w:rFonts w:ascii="Arial" w:eastAsia="Times New Roman" w:hAnsi="Arial" w:cs="Arial"/>
          <w:color w:val="000000"/>
          <w:sz w:val="24"/>
          <w:szCs w:val="24"/>
        </w:rPr>
        <w:t xml:space="preserve">re at. </w:t>
      </w:r>
      <w:r w:rsidRPr="00CC6C0A">
        <w:rPr>
          <w:rFonts w:ascii="Arial" w:eastAsia="Times New Roman" w:hAnsi="Arial" w:cs="Arial"/>
          <w:color w:val="000000"/>
          <w:sz w:val="24"/>
          <w:szCs w:val="24"/>
        </w:rPr>
        <w:br/>
      </w:r>
      <w:r w:rsidRPr="00CC6C0A">
        <w:rPr>
          <w:rFonts w:ascii="Arial" w:eastAsia="Times New Roman" w:hAnsi="Arial" w:cs="Arial"/>
          <w:color w:val="000000"/>
          <w:sz w:val="24"/>
          <w:szCs w:val="24"/>
        </w:rPr>
        <w:br/>
        <w:t>I wonder if we should abandon further skype calls at 6 months (maybe instead just do a brief chat with each med school) and plan now for a final skype in April? I could send doodle for April - no doubt a bunch of people would have plans change and not make it in the end, but hopefully people would try to keep diaries free?!</w:t>
      </w:r>
    </w:p>
    <w:p w:rsidR="0043451B" w:rsidRDefault="0043451B" w:rsidP="000E278F">
      <w:pPr>
        <w:rPr>
          <w:rFonts w:ascii="Arial" w:eastAsia="Times New Roman" w:hAnsi="Arial" w:cs="Arial"/>
          <w:b/>
          <w:color w:val="000000"/>
          <w:sz w:val="21"/>
          <w:szCs w:val="21"/>
        </w:rPr>
      </w:pPr>
    </w:p>
    <w:p w:rsidR="0044433B" w:rsidRDefault="0044433B" w:rsidP="000E278F">
      <w:pPr>
        <w:pStyle w:val="Heading2"/>
        <w:spacing w:before="0" w:after="200"/>
        <w:rPr>
          <w:rFonts w:eastAsia="Times New Roman"/>
        </w:rPr>
      </w:pPr>
      <w:r>
        <w:rPr>
          <w:rFonts w:eastAsia="Times New Roman"/>
        </w:rPr>
        <w:t>Appendix 5</w:t>
      </w:r>
    </w:p>
    <w:p w:rsidR="0044433B" w:rsidRDefault="0044433B" w:rsidP="000E278F">
      <w:pPr>
        <w:pStyle w:val="Heading3"/>
        <w:spacing w:before="0" w:after="200"/>
        <w:rPr>
          <w:rFonts w:eastAsia="Times New Roman"/>
        </w:rPr>
      </w:pPr>
      <w:r>
        <w:rPr>
          <w:rFonts w:eastAsia="Times New Roman"/>
        </w:rPr>
        <w:t>Implementation of new teaching – see attached table</w:t>
      </w:r>
    </w:p>
    <w:p w:rsidR="0044433B" w:rsidRPr="0044433B" w:rsidRDefault="0044433B" w:rsidP="000E278F"/>
    <w:p w:rsidR="0043451B" w:rsidRDefault="0043451B" w:rsidP="000E278F">
      <w:pPr>
        <w:pStyle w:val="Heading2"/>
        <w:spacing w:before="0" w:after="200"/>
        <w:rPr>
          <w:rFonts w:eastAsia="Times New Roman"/>
        </w:rPr>
      </w:pPr>
      <w:r>
        <w:rPr>
          <w:rFonts w:eastAsia="Times New Roman"/>
        </w:rPr>
        <w:t>Appendix</w:t>
      </w:r>
      <w:r w:rsidR="00CE0250">
        <w:rPr>
          <w:rFonts w:eastAsia="Times New Roman"/>
        </w:rPr>
        <w:t xml:space="preserve"> 5</w:t>
      </w:r>
    </w:p>
    <w:p w:rsidR="00C14C27" w:rsidRPr="009A6C2D" w:rsidRDefault="00C14C27" w:rsidP="000E278F">
      <w:pPr>
        <w:pStyle w:val="Heading3"/>
        <w:spacing w:before="0" w:after="200"/>
      </w:pPr>
      <w:r>
        <w:t>T</w:t>
      </w:r>
      <w:r w:rsidRPr="009A6C2D">
        <w:t>imetable</w:t>
      </w:r>
    </w:p>
    <w:p w:rsidR="00C14C27" w:rsidRPr="009A6C2D" w:rsidRDefault="00C14C27" w:rsidP="000E278F">
      <w:pPr>
        <w:pStyle w:val="ListParagraph"/>
        <w:ind w:left="0"/>
        <w:rPr>
          <w:rFonts w:ascii="Arial" w:hAnsi="Arial" w:cs="Arial"/>
        </w:rPr>
      </w:pPr>
      <w:r w:rsidRPr="009A6C2D">
        <w:rPr>
          <w:rFonts w:ascii="Arial" w:hAnsi="Arial" w:cs="Arial"/>
        </w:rPr>
        <w:t>Project start, May 2015</w:t>
      </w:r>
    </w:p>
    <w:p w:rsidR="00C14C27" w:rsidRPr="009A6C2D" w:rsidRDefault="00C14C27" w:rsidP="000E278F">
      <w:pPr>
        <w:pStyle w:val="ListParagraph"/>
        <w:numPr>
          <w:ilvl w:val="0"/>
          <w:numId w:val="9"/>
        </w:numPr>
        <w:rPr>
          <w:rFonts w:ascii="Arial" w:hAnsi="Arial" w:cs="Arial"/>
        </w:rPr>
      </w:pPr>
      <w:r w:rsidRPr="009A6C2D">
        <w:rPr>
          <w:rFonts w:ascii="Arial" w:hAnsi="Arial" w:cs="Arial"/>
        </w:rPr>
        <w:t xml:space="preserve">SW books educational seminar </w:t>
      </w:r>
    </w:p>
    <w:p w:rsidR="00C14C27" w:rsidRPr="009A6C2D" w:rsidRDefault="00C14C27" w:rsidP="000E278F">
      <w:pPr>
        <w:pStyle w:val="ListParagraph"/>
        <w:numPr>
          <w:ilvl w:val="0"/>
          <w:numId w:val="9"/>
        </w:numPr>
        <w:rPr>
          <w:rFonts w:ascii="Arial" w:hAnsi="Arial" w:cs="Arial"/>
        </w:rPr>
      </w:pPr>
      <w:r w:rsidRPr="009A6C2D">
        <w:rPr>
          <w:rFonts w:ascii="Arial" w:hAnsi="Arial" w:cs="Arial"/>
        </w:rPr>
        <w:t>FM and SW develop information and invitation and contact medical schools via SHE network</w:t>
      </w:r>
    </w:p>
    <w:p w:rsidR="00C14C27" w:rsidRPr="009A6C2D" w:rsidRDefault="00C14C27" w:rsidP="000E278F">
      <w:pPr>
        <w:pStyle w:val="ListParagraph"/>
        <w:ind w:left="0"/>
        <w:rPr>
          <w:rFonts w:ascii="Arial" w:hAnsi="Arial" w:cs="Arial"/>
        </w:rPr>
      </w:pPr>
    </w:p>
    <w:p w:rsidR="00C14C27" w:rsidRPr="009A6C2D" w:rsidRDefault="00C14C27" w:rsidP="000E278F">
      <w:pPr>
        <w:pStyle w:val="ListParagraph"/>
        <w:ind w:left="0"/>
        <w:rPr>
          <w:rFonts w:ascii="Arial" w:hAnsi="Arial" w:cs="Arial"/>
        </w:rPr>
      </w:pPr>
      <w:r w:rsidRPr="009A6C2D">
        <w:rPr>
          <w:rFonts w:ascii="Arial" w:hAnsi="Arial" w:cs="Arial"/>
        </w:rPr>
        <w:t xml:space="preserve">June </w:t>
      </w:r>
    </w:p>
    <w:p w:rsidR="00C14C27" w:rsidRPr="009A6C2D" w:rsidRDefault="00C14C27" w:rsidP="000E278F">
      <w:pPr>
        <w:pStyle w:val="ListParagraph"/>
        <w:numPr>
          <w:ilvl w:val="0"/>
          <w:numId w:val="9"/>
        </w:numPr>
        <w:rPr>
          <w:rFonts w:ascii="Arial" w:hAnsi="Arial" w:cs="Arial"/>
        </w:rPr>
      </w:pPr>
      <w:r w:rsidRPr="009A6C2D">
        <w:rPr>
          <w:rFonts w:ascii="Arial" w:hAnsi="Arial" w:cs="Arial"/>
        </w:rPr>
        <w:t>Selection of participating medical schools</w:t>
      </w:r>
    </w:p>
    <w:p w:rsidR="00C14C27" w:rsidRPr="009A6C2D" w:rsidRDefault="00C14C27" w:rsidP="000E278F">
      <w:pPr>
        <w:pStyle w:val="ListParagraph"/>
        <w:numPr>
          <w:ilvl w:val="0"/>
          <w:numId w:val="9"/>
        </w:numPr>
        <w:rPr>
          <w:rFonts w:ascii="Arial" w:hAnsi="Arial" w:cs="Arial"/>
        </w:rPr>
      </w:pPr>
      <w:r w:rsidRPr="009A6C2D">
        <w:rPr>
          <w:rFonts w:ascii="Arial" w:hAnsi="Arial" w:cs="Arial"/>
        </w:rPr>
        <w:t>SW emails participants providing information about research project and asking them to prepare for the seminar</w:t>
      </w:r>
    </w:p>
    <w:p w:rsidR="00C14C27" w:rsidRPr="009A6C2D" w:rsidRDefault="00C14C27" w:rsidP="000E278F">
      <w:pPr>
        <w:pStyle w:val="ListParagraph"/>
        <w:numPr>
          <w:ilvl w:val="0"/>
          <w:numId w:val="9"/>
        </w:numPr>
        <w:rPr>
          <w:rFonts w:ascii="Arial" w:hAnsi="Arial" w:cs="Arial"/>
        </w:rPr>
      </w:pPr>
      <w:r w:rsidRPr="009A6C2D">
        <w:rPr>
          <w:rFonts w:ascii="Arial" w:hAnsi="Arial" w:cs="Arial"/>
        </w:rPr>
        <w:t xml:space="preserve">educational seminar day outline and materials revised by SW </w:t>
      </w:r>
    </w:p>
    <w:p w:rsidR="00C14C27" w:rsidRPr="009A6C2D" w:rsidRDefault="00C14C27" w:rsidP="000E278F">
      <w:pPr>
        <w:rPr>
          <w:rFonts w:ascii="Arial" w:hAnsi="Arial" w:cs="Arial"/>
        </w:rPr>
      </w:pPr>
      <w:r w:rsidRPr="009A6C2D">
        <w:rPr>
          <w:rFonts w:ascii="Arial" w:hAnsi="Arial" w:cs="Arial"/>
        </w:rPr>
        <w:t>July to September 2015</w:t>
      </w:r>
    </w:p>
    <w:p w:rsidR="00C14C27" w:rsidRPr="009A6C2D" w:rsidRDefault="00C14C27" w:rsidP="000E278F">
      <w:pPr>
        <w:pStyle w:val="ListParagraph"/>
        <w:numPr>
          <w:ilvl w:val="0"/>
          <w:numId w:val="9"/>
        </w:numPr>
        <w:rPr>
          <w:rFonts w:ascii="Arial" w:hAnsi="Arial" w:cs="Arial"/>
        </w:rPr>
      </w:pPr>
      <w:r w:rsidRPr="009A6C2D">
        <w:rPr>
          <w:rFonts w:ascii="Arial" w:hAnsi="Arial" w:cs="Arial"/>
        </w:rPr>
        <w:t>Teams for and have at least one meeting locally. Before the seminar, they should</w:t>
      </w:r>
    </w:p>
    <w:p w:rsidR="00C14C27" w:rsidRPr="009A6C2D" w:rsidRDefault="00C14C27" w:rsidP="000E278F">
      <w:pPr>
        <w:pStyle w:val="ListParagraph"/>
        <w:numPr>
          <w:ilvl w:val="1"/>
          <w:numId w:val="9"/>
        </w:numPr>
        <w:rPr>
          <w:rFonts w:ascii="Arial" w:hAnsi="Arial" w:cs="Arial"/>
        </w:rPr>
      </w:pPr>
      <w:r w:rsidRPr="009A6C2D">
        <w:rPr>
          <w:rFonts w:ascii="Arial" w:hAnsi="Arial" w:cs="Arial"/>
        </w:rPr>
        <w:t>collect information about existing teaching about sustainability at their medical school</w:t>
      </w:r>
    </w:p>
    <w:p w:rsidR="00C14C27" w:rsidRPr="009A6C2D" w:rsidRDefault="00C14C27" w:rsidP="000E278F">
      <w:pPr>
        <w:pStyle w:val="ListParagraph"/>
        <w:numPr>
          <w:ilvl w:val="1"/>
          <w:numId w:val="9"/>
        </w:numPr>
        <w:rPr>
          <w:rFonts w:ascii="Arial" w:hAnsi="Arial" w:cs="Arial"/>
        </w:rPr>
      </w:pPr>
      <w:r w:rsidRPr="009A6C2D">
        <w:rPr>
          <w:rFonts w:ascii="Arial" w:hAnsi="Arial" w:cs="Arial"/>
        </w:rPr>
        <w:t xml:space="preserve">review existing teaching materials available (from SHE 2015) </w:t>
      </w:r>
    </w:p>
    <w:p w:rsidR="00C14C27" w:rsidRPr="009A6C2D" w:rsidRDefault="00C14C27" w:rsidP="000E278F">
      <w:pPr>
        <w:pStyle w:val="ListParagraph"/>
        <w:numPr>
          <w:ilvl w:val="1"/>
          <w:numId w:val="9"/>
        </w:numPr>
        <w:rPr>
          <w:rFonts w:ascii="Arial" w:hAnsi="Arial" w:cs="Arial"/>
        </w:rPr>
      </w:pPr>
      <w:r w:rsidRPr="009A6C2D">
        <w:rPr>
          <w:rFonts w:ascii="Arial" w:hAnsi="Arial" w:cs="Arial"/>
        </w:rPr>
        <w:t>identify two opportunities to incorporate further teaching in their medical curriculum (it must be a setting or session where the PLOs can be linked to existing teaching and where they have the influence or agreement of the session organizer to trial new teaching)</w:t>
      </w:r>
    </w:p>
    <w:p w:rsidR="00C14C27" w:rsidRPr="009A6C2D" w:rsidRDefault="00C14C27" w:rsidP="000E278F">
      <w:pPr>
        <w:rPr>
          <w:rFonts w:ascii="Arial" w:hAnsi="Arial" w:cs="Arial"/>
        </w:rPr>
      </w:pPr>
      <w:r w:rsidRPr="009A6C2D">
        <w:rPr>
          <w:rFonts w:ascii="Arial" w:hAnsi="Arial" w:cs="Arial"/>
        </w:rPr>
        <w:t>25</w:t>
      </w:r>
      <w:r w:rsidRPr="009A6C2D">
        <w:rPr>
          <w:rFonts w:ascii="Arial" w:hAnsi="Arial" w:cs="Arial"/>
          <w:vertAlign w:val="superscript"/>
        </w:rPr>
        <w:t>th</w:t>
      </w:r>
      <w:r w:rsidRPr="009A6C2D">
        <w:rPr>
          <w:rFonts w:ascii="Arial" w:hAnsi="Arial" w:cs="Arial"/>
        </w:rPr>
        <w:t xml:space="preserve"> September 2015</w:t>
      </w:r>
    </w:p>
    <w:p w:rsidR="00C14C27" w:rsidRPr="009A6C2D" w:rsidRDefault="00C14C27" w:rsidP="000E278F">
      <w:pPr>
        <w:pStyle w:val="ListParagraph"/>
        <w:numPr>
          <w:ilvl w:val="0"/>
          <w:numId w:val="9"/>
        </w:numPr>
        <w:rPr>
          <w:rFonts w:ascii="Arial" w:hAnsi="Arial" w:cs="Arial"/>
        </w:rPr>
      </w:pPr>
      <w:r w:rsidRPr="009A6C2D">
        <w:rPr>
          <w:rFonts w:ascii="Arial" w:hAnsi="Arial" w:cs="Arial"/>
        </w:rPr>
        <w:t>Seminar day</w:t>
      </w:r>
    </w:p>
    <w:p w:rsidR="00C14C27" w:rsidRPr="009A6C2D" w:rsidRDefault="00C14C27" w:rsidP="000E278F">
      <w:pPr>
        <w:pStyle w:val="ListParagraph"/>
        <w:numPr>
          <w:ilvl w:val="1"/>
          <w:numId w:val="9"/>
        </w:numPr>
        <w:rPr>
          <w:rFonts w:ascii="Arial" w:hAnsi="Arial" w:cs="Arial"/>
        </w:rPr>
      </w:pPr>
      <w:r w:rsidRPr="009A6C2D">
        <w:rPr>
          <w:rFonts w:ascii="Arial" w:hAnsi="Arial" w:cs="Arial"/>
        </w:rPr>
        <w:lastRenderedPageBreak/>
        <w:t>Questionnaire about each medical school completed in advance on google document</w:t>
      </w:r>
    </w:p>
    <w:p w:rsidR="00C14C27" w:rsidRPr="009A6C2D" w:rsidRDefault="00C14C27" w:rsidP="000E278F">
      <w:pPr>
        <w:pStyle w:val="ListParagraph"/>
        <w:numPr>
          <w:ilvl w:val="1"/>
          <w:numId w:val="9"/>
        </w:numPr>
        <w:rPr>
          <w:rFonts w:ascii="Arial" w:hAnsi="Arial" w:cs="Arial"/>
        </w:rPr>
      </w:pPr>
      <w:r w:rsidRPr="009A6C2D">
        <w:rPr>
          <w:rFonts w:ascii="Arial" w:hAnsi="Arial" w:cs="Arial"/>
        </w:rPr>
        <w:t>Introductions to programme and participants, learning and gaining confidence to address sustainability, discussion of pedagogies and approaches to implementation, development and trial of new materials, plan for the rest of the programme</w:t>
      </w:r>
    </w:p>
    <w:p w:rsidR="00C14C27" w:rsidRPr="009A6C2D" w:rsidRDefault="00C14C27" w:rsidP="000E278F">
      <w:pPr>
        <w:pStyle w:val="ListParagraph"/>
        <w:numPr>
          <w:ilvl w:val="1"/>
          <w:numId w:val="9"/>
        </w:numPr>
        <w:rPr>
          <w:rFonts w:ascii="Arial" w:hAnsi="Arial" w:cs="Arial"/>
        </w:rPr>
      </w:pPr>
      <w:r w:rsidRPr="009A6C2D">
        <w:rPr>
          <w:rFonts w:ascii="Arial" w:hAnsi="Arial" w:cs="Arial"/>
        </w:rPr>
        <w:t>Participant observation and questionnaires to collect data during the seminar day.</w:t>
      </w:r>
    </w:p>
    <w:p w:rsidR="00C14C27" w:rsidRPr="009A6C2D" w:rsidRDefault="00C14C27" w:rsidP="000E278F">
      <w:pPr>
        <w:pStyle w:val="ListParagraph"/>
        <w:numPr>
          <w:ilvl w:val="1"/>
          <w:numId w:val="9"/>
        </w:numPr>
        <w:rPr>
          <w:rFonts w:ascii="Arial" w:hAnsi="Arial" w:cs="Arial"/>
        </w:rPr>
      </w:pPr>
      <w:r w:rsidRPr="009A6C2D">
        <w:rPr>
          <w:rFonts w:ascii="Arial" w:hAnsi="Arial" w:cs="Arial"/>
        </w:rPr>
        <w:t>Ideally, natural groupings will form during the seminar day, such that medical schools can work in pairs or in small groups</w:t>
      </w:r>
    </w:p>
    <w:p w:rsidR="00C14C27" w:rsidRPr="009A6C2D" w:rsidRDefault="00C14C27" w:rsidP="000E278F">
      <w:pPr>
        <w:pStyle w:val="ListParagraph"/>
        <w:ind w:left="0"/>
        <w:rPr>
          <w:rFonts w:ascii="Arial" w:hAnsi="Arial" w:cs="Arial"/>
        </w:rPr>
      </w:pPr>
    </w:p>
    <w:p w:rsidR="00C14C27" w:rsidRPr="009A6C2D" w:rsidRDefault="00C14C27" w:rsidP="000E278F">
      <w:pPr>
        <w:pStyle w:val="ListParagraph"/>
        <w:ind w:left="0"/>
        <w:rPr>
          <w:rFonts w:ascii="Arial" w:hAnsi="Arial" w:cs="Arial"/>
        </w:rPr>
      </w:pPr>
      <w:r w:rsidRPr="009A6C2D">
        <w:rPr>
          <w:rFonts w:ascii="Arial" w:hAnsi="Arial" w:cs="Arial"/>
        </w:rPr>
        <w:t xml:space="preserve">September to May </w:t>
      </w:r>
    </w:p>
    <w:p w:rsidR="00C14C27" w:rsidRPr="009A6C2D" w:rsidRDefault="00C14C27" w:rsidP="000E278F">
      <w:pPr>
        <w:pStyle w:val="ListParagraph"/>
        <w:numPr>
          <w:ilvl w:val="0"/>
          <w:numId w:val="9"/>
        </w:numPr>
        <w:rPr>
          <w:rFonts w:ascii="Arial" w:hAnsi="Arial" w:cs="Arial"/>
        </w:rPr>
      </w:pPr>
      <w:r w:rsidRPr="009A6C2D">
        <w:rPr>
          <w:rFonts w:ascii="Arial" w:hAnsi="Arial" w:cs="Arial"/>
        </w:rPr>
        <w:t>Schools working on their own implementation</w:t>
      </w:r>
    </w:p>
    <w:p w:rsidR="00C14C27" w:rsidRPr="009A6C2D" w:rsidRDefault="00C14C27" w:rsidP="000E278F">
      <w:pPr>
        <w:pStyle w:val="ListParagraph"/>
        <w:numPr>
          <w:ilvl w:val="0"/>
          <w:numId w:val="9"/>
        </w:numPr>
        <w:rPr>
          <w:rFonts w:ascii="Arial" w:hAnsi="Arial" w:cs="Arial"/>
        </w:rPr>
      </w:pPr>
      <w:r w:rsidRPr="009A6C2D">
        <w:rPr>
          <w:rFonts w:ascii="Arial" w:hAnsi="Arial" w:cs="Arial"/>
        </w:rPr>
        <w:t>SW and FM will evaluate field notes and evaluation forms from the seminar and identify any themes and suggestions to inform the programme going forward, and the write up</w:t>
      </w:r>
    </w:p>
    <w:p w:rsidR="00C14C27" w:rsidRPr="009A6C2D" w:rsidRDefault="00C14C27" w:rsidP="000E278F">
      <w:pPr>
        <w:pStyle w:val="ListParagraph"/>
        <w:numPr>
          <w:ilvl w:val="0"/>
          <w:numId w:val="9"/>
        </w:numPr>
        <w:rPr>
          <w:rFonts w:ascii="Arial" w:hAnsi="Arial" w:cs="Arial"/>
        </w:rPr>
      </w:pPr>
      <w:r w:rsidRPr="009A6C2D">
        <w:rPr>
          <w:rFonts w:ascii="Arial" w:hAnsi="Arial" w:cs="Arial"/>
        </w:rPr>
        <w:t xml:space="preserve">Regular follow up calls with the group for support, also </w:t>
      </w:r>
    </w:p>
    <w:p w:rsidR="00C14C27" w:rsidRPr="009A6C2D" w:rsidRDefault="00C14C27" w:rsidP="000E278F">
      <w:pPr>
        <w:pStyle w:val="ListParagraph"/>
        <w:numPr>
          <w:ilvl w:val="1"/>
          <w:numId w:val="9"/>
        </w:numPr>
        <w:rPr>
          <w:rFonts w:ascii="Arial" w:hAnsi="Arial" w:cs="Arial"/>
        </w:rPr>
      </w:pPr>
      <w:r w:rsidRPr="009A6C2D">
        <w:rPr>
          <w:rFonts w:ascii="Arial" w:hAnsi="Arial" w:cs="Arial"/>
        </w:rPr>
        <w:t>End October 2015, 1 month post seminar - First conference call to check progress of teams and any challenges arising</w:t>
      </w:r>
    </w:p>
    <w:p w:rsidR="00C14C27" w:rsidRPr="009A6C2D" w:rsidRDefault="00C14C27" w:rsidP="000E278F">
      <w:pPr>
        <w:pStyle w:val="ListParagraph"/>
        <w:numPr>
          <w:ilvl w:val="1"/>
          <w:numId w:val="9"/>
        </w:numPr>
        <w:rPr>
          <w:rFonts w:ascii="Arial" w:hAnsi="Arial" w:cs="Arial"/>
        </w:rPr>
      </w:pPr>
      <w:r w:rsidRPr="009A6C2D">
        <w:rPr>
          <w:rFonts w:ascii="Arial" w:hAnsi="Arial" w:cs="Arial"/>
        </w:rPr>
        <w:t>End January 2016, 4 months post-seminar – second follow up call</w:t>
      </w:r>
    </w:p>
    <w:p w:rsidR="00C14C27" w:rsidRPr="009A6C2D" w:rsidRDefault="00C14C27" w:rsidP="000E278F">
      <w:pPr>
        <w:pStyle w:val="ListParagraph"/>
        <w:numPr>
          <w:ilvl w:val="1"/>
          <w:numId w:val="9"/>
        </w:numPr>
        <w:rPr>
          <w:rFonts w:ascii="Arial" w:hAnsi="Arial" w:cs="Arial"/>
        </w:rPr>
      </w:pPr>
      <w:r w:rsidRPr="009A6C2D">
        <w:rPr>
          <w:rFonts w:ascii="Arial" w:hAnsi="Arial" w:cs="Arial"/>
        </w:rPr>
        <w:t>End April 2016, third follow up call – most schools should have submitted an evaluation by this time, we will have chance to discuss any ongoing plans, including funding bids and publications</w:t>
      </w:r>
    </w:p>
    <w:p w:rsidR="00C14C27" w:rsidRPr="009A6C2D" w:rsidRDefault="00C14C27" w:rsidP="000E278F">
      <w:pPr>
        <w:pStyle w:val="ListParagraph"/>
        <w:numPr>
          <w:ilvl w:val="0"/>
          <w:numId w:val="9"/>
        </w:numPr>
        <w:rPr>
          <w:rFonts w:ascii="Arial" w:hAnsi="Arial" w:cs="Arial"/>
        </w:rPr>
      </w:pPr>
      <w:r w:rsidRPr="009A6C2D">
        <w:rPr>
          <w:rFonts w:ascii="Arial" w:hAnsi="Arial" w:cs="Arial"/>
        </w:rPr>
        <w:t>Schools adapt and use the evaluation template to gain feedback from students about their new teaching sessions</w:t>
      </w:r>
    </w:p>
    <w:p w:rsidR="00C14C27" w:rsidRPr="009A6C2D" w:rsidRDefault="00C14C27" w:rsidP="000E278F">
      <w:pPr>
        <w:rPr>
          <w:rFonts w:ascii="Arial" w:hAnsi="Arial" w:cs="Arial"/>
        </w:rPr>
      </w:pPr>
      <w:r w:rsidRPr="009A6C2D">
        <w:rPr>
          <w:rFonts w:ascii="Arial" w:hAnsi="Arial" w:cs="Arial"/>
        </w:rPr>
        <w:t>July 2016</w:t>
      </w:r>
    </w:p>
    <w:p w:rsidR="00C14C27" w:rsidRPr="009A6C2D" w:rsidRDefault="00C14C27" w:rsidP="000E278F">
      <w:pPr>
        <w:pStyle w:val="ListParagraph"/>
        <w:numPr>
          <w:ilvl w:val="0"/>
          <w:numId w:val="9"/>
        </w:numPr>
        <w:rPr>
          <w:rFonts w:ascii="Arial" w:hAnsi="Arial" w:cs="Arial"/>
        </w:rPr>
      </w:pPr>
      <w:r w:rsidRPr="009A6C2D">
        <w:rPr>
          <w:rFonts w:ascii="Arial" w:hAnsi="Arial" w:cs="Arial"/>
        </w:rPr>
        <w:t>Final follow up from teams, asking for feedback on the programme and the programme write up (analysis by SW/FM of data collected) by email</w:t>
      </w:r>
    </w:p>
    <w:p w:rsidR="00C14C27" w:rsidRPr="009A6C2D" w:rsidRDefault="00C14C27" w:rsidP="000E278F">
      <w:pPr>
        <w:pStyle w:val="ListParagraph"/>
        <w:numPr>
          <w:ilvl w:val="0"/>
          <w:numId w:val="9"/>
        </w:numPr>
        <w:rPr>
          <w:rFonts w:ascii="Arial" w:hAnsi="Arial" w:cs="Arial"/>
        </w:rPr>
      </w:pPr>
      <w:r w:rsidRPr="009A6C2D">
        <w:rPr>
          <w:rFonts w:ascii="Arial" w:hAnsi="Arial" w:cs="Arial"/>
        </w:rPr>
        <w:t xml:space="preserve">Submission of project report to SEDA (Sarah Walpole), including write up of benefits and challenges of this collaborative mode of working (including discussion of working remotely, bringing together educators and schools with different levels of expertise and different approaches to teaching), development of and effectiveness of different areas of focus within the topic of sustainability, development of and effectiveness of different pedagogies used,   </w:t>
      </w:r>
    </w:p>
    <w:p w:rsidR="00C14C27" w:rsidRPr="009A6C2D" w:rsidRDefault="00C14C27" w:rsidP="000E278F">
      <w:pPr>
        <w:rPr>
          <w:rFonts w:ascii="Arial" w:hAnsi="Arial" w:cs="Arial"/>
        </w:rPr>
      </w:pPr>
      <w:r w:rsidRPr="009A6C2D">
        <w:rPr>
          <w:rFonts w:ascii="Arial" w:hAnsi="Arial" w:cs="Arial"/>
        </w:rPr>
        <w:t>August onwards</w:t>
      </w:r>
    </w:p>
    <w:p w:rsidR="00C14C27" w:rsidRPr="009A6C2D" w:rsidRDefault="00C14C27" w:rsidP="000E278F">
      <w:pPr>
        <w:pStyle w:val="ListParagraph"/>
        <w:numPr>
          <w:ilvl w:val="0"/>
          <w:numId w:val="9"/>
        </w:numPr>
        <w:rPr>
          <w:rFonts w:ascii="Arial" w:hAnsi="Arial" w:cs="Arial"/>
        </w:rPr>
      </w:pPr>
      <w:r w:rsidRPr="009A6C2D">
        <w:rPr>
          <w:rFonts w:ascii="Arial" w:hAnsi="Arial" w:cs="Arial"/>
        </w:rPr>
        <w:t>Any ongoing collaboration and/or reporting of this project</w:t>
      </w:r>
    </w:p>
    <w:p w:rsidR="00C14C27" w:rsidRPr="009A6C2D" w:rsidRDefault="00C14C27" w:rsidP="000E278F">
      <w:pPr>
        <w:pStyle w:val="ListParagraph"/>
        <w:ind w:left="0"/>
        <w:rPr>
          <w:rFonts w:ascii="Arial" w:hAnsi="Arial" w:cs="Arial"/>
        </w:rPr>
      </w:pPr>
    </w:p>
    <w:p w:rsidR="00C14C27" w:rsidRPr="009A6C2D" w:rsidRDefault="00C14C27" w:rsidP="000E278F">
      <w:pPr>
        <w:pStyle w:val="ListParagraph"/>
        <w:ind w:left="0"/>
        <w:rPr>
          <w:rFonts w:ascii="Arial" w:hAnsi="Arial" w:cs="Arial"/>
        </w:rPr>
      </w:pPr>
      <w:r w:rsidRPr="009A6C2D">
        <w:rPr>
          <w:rFonts w:ascii="Arial" w:hAnsi="Arial" w:cs="Arial"/>
        </w:rPr>
        <w:t>Participants can contact the research team at any time for support to deliver their teaching session.</w:t>
      </w:r>
    </w:p>
    <w:p w:rsidR="00C14C27" w:rsidRPr="00CE0250" w:rsidRDefault="00C14C27" w:rsidP="00CE0250">
      <w:pPr>
        <w:pStyle w:val="ListParagraph"/>
        <w:ind w:left="0"/>
        <w:rPr>
          <w:rFonts w:ascii="Arial" w:hAnsi="Arial" w:cs="Arial"/>
        </w:rPr>
      </w:pPr>
      <w:r w:rsidRPr="009A6C2D">
        <w:rPr>
          <w:rFonts w:ascii="Arial" w:hAnsi="Arial" w:cs="Arial"/>
        </w:rPr>
        <w:t>Participants will be asked to return students’ evaluation forms and their own evaluation forms, completed immediately after their teaching session.</w:t>
      </w:r>
    </w:p>
    <w:p w:rsidR="00C14C27" w:rsidRDefault="00C14C27" w:rsidP="000E278F">
      <w:pPr>
        <w:rPr>
          <w:rFonts w:ascii="Arial" w:eastAsia="Times New Roman" w:hAnsi="Arial" w:cs="Arial"/>
          <w:b/>
          <w:color w:val="000000"/>
          <w:sz w:val="21"/>
          <w:szCs w:val="21"/>
        </w:rPr>
      </w:pPr>
    </w:p>
    <w:p w:rsidR="00C14C27" w:rsidRDefault="009A6C2D" w:rsidP="000E278F">
      <w:pPr>
        <w:pStyle w:val="Heading2"/>
        <w:spacing w:before="0" w:after="200"/>
        <w:rPr>
          <w:rFonts w:eastAsia="Times New Roman"/>
        </w:rPr>
      </w:pPr>
      <w:r w:rsidRPr="009A6C2D">
        <w:rPr>
          <w:rFonts w:eastAsia="Times New Roman"/>
        </w:rPr>
        <w:lastRenderedPageBreak/>
        <w:t>Appendix</w:t>
      </w:r>
      <w:r w:rsidR="00CE0250">
        <w:rPr>
          <w:rFonts w:eastAsia="Times New Roman"/>
        </w:rPr>
        <w:t xml:space="preserve"> 7</w:t>
      </w:r>
    </w:p>
    <w:p w:rsidR="009A6C2D" w:rsidRPr="00CE0250" w:rsidRDefault="00E9500A" w:rsidP="00CE0250">
      <w:pPr>
        <w:pStyle w:val="Heading3"/>
        <w:spacing w:before="0" w:after="200"/>
      </w:pPr>
      <w:r>
        <w:t>Expenditure</w:t>
      </w:r>
    </w:p>
    <w:p w:rsidR="009A6C2D" w:rsidRPr="009A6C2D" w:rsidRDefault="009A6C2D" w:rsidP="00CE0250">
      <w:pPr>
        <w:pStyle w:val="Heading4"/>
        <w:rPr>
          <w:rFonts w:eastAsia="Times New Roman"/>
        </w:rPr>
      </w:pPr>
      <w:r w:rsidRPr="009A6C2D">
        <w:rPr>
          <w:rFonts w:eastAsia="Times New Roman"/>
        </w:rPr>
        <w:t>Planned expenditure</w:t>
      </w:r>
    </w:p>
    <w:p w:rsidR="009A6C2D" w:rsidRPr="009A6C2D" w:rsidRDefault="009A6C2D" w:rsidP="000E278F">
      <w:pPr>
        <w:pStyle w:val="NoSpacing"/>
        <w:spacing w:before="0" w:after="200" w:line="276" w:lineRule="auto"/>
        <w:rPr>
          <w:rFonts w:cs="Arial"/>
          <w:color w:val="333333"/>
          <w:shd w:val="clear" w:color="auto" w:fill="FFFFFF"/>
        </w:rPr>
      </w:pPr>
      <w:r w:rsidRPr="009A6C2D">
        <w:rPr>
          <w:rFonts w:cs="Arial"/>
          <w:color w:val="333333"/>
          <w:shd w:val="clear" w:color="auto" w:fill="FFFFFF"/>
        </w:rPr>
        <w:t>Time release for supervision of material development, attendance at training day, supervision of analysis and write up, Dr Frances Mortimer, total for one day at ‘internal rate’: £300</w:t>
      </w:r>
    </w:p>
    <w:p w:rsidR="009A6C2D" w:rsidRPr="009A6C2D" w:rsidRDefault="009A6C2D" w:rsidP="000E278F">
      <w:pPr>
        <w:pStyle w:val="NoSpacing"/>
        <w:spacing w:before="0" w:after="200" w:line="276" w:lineRule="auto"/>
        <w:rPr>
          <w:rFonts w:cs="Arial"/>
          <w:color w:val="333333"/>
          <w:shd w:val="clear" w:color="auto" w:fill="FFFFFF"/>
        </w:rPr>
      </w:pPr>
      <w:r w:rsidRPr="009A6C2D">
        <w:rPr>
          <w:rFonts w:cs="Arial"/>
          <w:color w:val="333333"/>
          <w:shd w:val="clear" w:color="auto" w:fill="FFFFFF"/>
        </w:rPr>
        <w:t>Travel to training day in York, 13</w:t>
      </w:r>
      <w:r w:rsidRPr="009A6C2D">
        <w:rPr>
          <w:rFonts w:cs="Arial"/>
          <w:color w:val="333333"/>
          <w:shd w:val="clear" w:color="auto" w:fill="FFFFFF"/>
          <w:vertAlign w:val="superscript"/>
        </w:rPr>
        <w:t>th</w:t>
      </w:r>
      <w:r w:rsidRPr="009A6C2D">
        <w:rPr>
          <w:rFonts w:cs="Arial"/>
          <w:color w:val="333333"/>
          <w:shd w:val="clear" w:color="auto" w:fill="FFFFFF"/>
        </w:rPr>
        <w:t xml:space="preserve"> July 2015 for 12 participants and three researchers, average cost £40pp: £600</w:t>
      </w:r>
    </w:p>
    <w:p w:rsidR="009A6C2D" w:rsidRPr="009A6C2D" w:rsidRDefault="009A6C2D" w:rsidP="000E278F">
      <w:pPr>
        <w:rPr>
          <w:rFonts w:ascii="Arial" w:hAnsi="Arial" w:cs="Arial"/>
          <w:color w:val="333333"/>
          <w:shd w:val="clear" w:color="auto" w:fill="FFFFFF"/>
        </w:rPr>
      </w:pPr>
      <w:r w:rsidRPr="009A6C2D">
        <w:rPr>
          <w:rFonts w:ascii="Arial" w:hAnsi="Arial" w:cs="Arial"/>
          <w:color w:val="333333"/>
          <w:shd w:val="clear" w:color="auto" w:fill="FFFFFF"/>
        </w:rPr>
        <w:t>Conference fee and travel to disseminate through oral presentation (will be supplemented by SW institution funds/personal funds): £100</w:t>
      </w:r>
    </w:p>
    <w:p w:rsidR="009A6C2D" w:rsidRPr="009A6C2D" w:rsidRDefault="009A6C2D" w:rsidP="00CE0250">
      <w:pPr>
        <w:pStyle w:val="Heading4"/>
        <w:rPr>
          <w:shd w:val="clear" w:color="auto" w:fill="FFFFFF"/>
        </w:rPr>
      </w:pPr>
      <w:r w:rsidRPr="009A6C2D">
        <w:rPr>
          <w:shd w:val="clear" w:color="auto" w:fill="FFFFFF"/>
        </w:rPr>
        <w:t>Actual expenditure</w:t>
      </w:r>
    </w:p>
    <w:p w:rsidR="009A6C2D" w:rsidRPr="009A6C2D" w:rsidRDefault="009A6C2D" w:rsidP="000E278F">
      <w:pPr>
        <w:pStyle w:val="NoSpacing"/>
        <w:spacing w:before="0" w:after="200" w:line="276" w:lineRule="auto"/>
        <w:rPr>
          <w:rFonts w:cs="Arial"/>
          <w:color w:val="333333"/>
          <w:shd w:val="clear" w:color="auto" w:fill="FFFFFF"/>
        </w:rPr>
      </w:pPr>
      <w:r w:rsidRPr="009A6C2D">
        <w:rPr>
          <w:rFonts w:cs="Arial"/>
          <w:color w:val="333333"/>
          <w:shd w:val="clear" w:color="auto" w:fill="FFFFFF"/>
        </w:rPr>
        <w:t>Time release for supervision of material development, attendance at training day, supervision of analysis and write up, Dr Frances Mortimer, total for one day at ‘internal rate’: £300</w:t>
      </w:r>
    </w:p>
    <w:p w:rsidR="00B169A9" w:rsidRDefault="009A6C2D" w:rsidP="000E278F">
      <w:pPr>
        <w:pStyle w:val="NoSpacing"/>
        <w:spacing w:before="0" w:after="200" w:line="276" w:lineRule="auto"/>
        <w:rPr>
          <w:rFonts w:cs="Arial"/>
          <w:color w:val="333333"/>
          <w:shd w:val="clear" w:color="auto" w:fill="FFFFFF"/>
        </w:rPr>
      </w:pPr>
      <w:r w:rsidRPr="009A6C2D">
        <w:rPr>
          <w:rFonts w:cs="Arial"/>
          <w:color w:val="333333"/>
          <w:shd w:val="clear" w:color="auto" w:fill="FFFFFF"/>
        </w:rPr>
        <w:t>Travel to training day in London for 14 participants and two researchers: £700</w:t>
      </w:r>
    </w:p>
    <w:p w:rsidR="003C6D32" w:rsidRDefault="003C6D32" w:rsidP="000E278F">
      <w:pPr>
        <w:rPr>
          <w:rFonts w:ascii="Arial" w:eastAsia="Times New Roman" w:hAnsi="Arial" w:cs="Arial"/>
          <w:color w:val="333333"/>
          <w:shd w:val="clear" w:color="auto" w:fill="FFFFFF"/>
          <w:lang w:val="en-US" w:bidi="en-US"/>
        </w:rPr>
      </w:pPr>
    </w:p>
    <w:p w:rsidR="00E9500A" w:rsidRDefault="003C6D32" w:rsidP="000E278F">
      <w:pPr>
        <w:pStyle w:val="Heading2"/>
        <w:spacing w:before="0" w:after="200"/>
        <w:rPr>
          <w:shd w:val="clear" w:color="auto" w:fill="FFFFFF"/>
        </w:rPr>
      </w:pPr>
      <w:r>
        <w:rPr>
          <w:shd w:val="clear" w:color="auto" w:fill="FFFFFF"/>
        </w:rPr>
        <w:t>Appendix</w:t>
      </w:r>
      <w:r w:rsidR="00E9500A">
        <w:rPr>
          <w:shd w:val="clear" w:color="auto" w:fill="FFFFFF"/>
        </w:rPr>
        <w:t xml:space="preserve"> </w:t>
      </w:r>
      <w:r w:rsidR="00145355">
        <w:rPr>
          <w:shd w:val="clear" w:color="auto" w:fill="FFFFFF"/>
        </w:rPr>
        <w:t>8</w:t>
      </w:r>
    </w:p>
    <w:p w:rsidR="003C6D32" w:rsidRPr="00CB7100" w:rsidRDefault="003C6D32" w:rsidP="00CB7100">
      <w:pPr>
        <w:pStyle w:val="Heading3"/>
        <w:spacing w:before="0" w:after="200"/>
        <w:rPr>
          <w:shd w:val="clear" w:color="auto" w:fill="FFFFFF"/>
        </w:rPr>
      </w:pPr>
      <w:r>
        <w:rPr>
          <w:shd w:val="clear" w:color="auto" w:fill="FFFFFF"/>
        </w:rPr>
        <w:t xml:space="preserve">Evaluated domains for the three priority learning outcomes </w:t>
      </w:r>
    </w:p>
    <w:p w:rsidR="003C6D32" w:rsidRPr="003C6D32" w:rsidRDefault="003C6D32" w:rsidP="000E278F">
      <w:pPr>
        <w:pStyle w:val="NoSpacing"/>
        <w:spacing w:before="0" w:after="200" w:line="276" w:lineRule="auto"/>
        <w:rPr>
          <w:rFonts w:cs="Arial"/>
          <w:color w:val="333333"/>
          <w:shd w:val="clear" w:color="auto" w:fill="FFFFFF"/>
        </w:rPr>
      </w:pPr>
      <w:r w:rsidRPr="003C6D32">
        <w:rPr>
          <w:rFonts w:cs="Arial"/>
          <w:color w:val="333333"/>
          <w:shd w:val="clear" w:color="auto" w:fill="FFFFFF"/>
        </w:rPr>
        <w:t>Priority Learning Outcome 1: Describe how the environment and human health int</w:t>
      </w:r>
      <w:r>
        <w:rPr>
          <w:rFonts w:cs="Arial"/>
          <w:color w:val="333333"/>
          <w:shd w:val="clear" w:color="auto" w:fill="FFFFFF"/>
        </w:rPr>
        <w:t>eract at different levels</w:t>
      </w:r>
      <w:r>
        <w:rPr>
          <w:rFonts w:cs="Arial"/>
          <w:color w:val="333333"/>
          <w:shd w:val="clear" w:color="auto" w:fill="FFFFFF"/>
        </w:rPr>
        <w:tab/>
      </w:r>
    </w:p>
    <w:p w:rsidR="003C6D32" w:rsidRPr="003C6D32" w:rsidRDefault="003C6D32" w:rsidP="000E278F">
      <w:pPr>
        <w:pStyle w:val="NoSpacing"/>
        <w:numPr>
          <w:ilvl w:val="0"/>
          <w:numId w:val="30"/>
        </w:numPr>
        <w:spacing w:before="0" w:after="200" w:line="276" w:lineRule="auto"/>
        <w:rPr>
          <w:rFonts w:cs="Arial"/>
          <w:color w:val="333333"/>
          <w:shd w:val="clear" w:color="auto" w:fill="FFFFFF"/>
        </w:rPr>
      </w:pPr>
      <w:r w:rsidRPr="003C6D32">
        <w:rPr>
          <w:rFonts w:cs="Arial"/>
          <w:color w:val="333333"/>
          <w:shd w:val="clear" w:color="auto" w:fill="FFFFFF"/>
        </w:rPr>
        <w:t>Outline the dependence of human health on global and local ecological systems, which supply essentials such as air, water and a stable climate.</w:t>
      </w:r>
    </w:p>
    <w:p w:rsidR="003C6D32" w:rsidRPr="003C6D32" w:rsidRDefault="003C6D32" w:rsidP="000E278F">
      <w:pPr>
        <w:pStyle w:val="NoSpacing"/>
        <w:numPr>
          <w:ilvl w:val="0"/>
          <w:numId w:val="30"/>
        </w:numPr>
        <w:spacing w:before="0" w:after="200" w:line="276" w:lineRule="auto"/>
        <w:rPr>
          <w:rFonts w:cs="Arial"/>
          <w:color w:val="333333"/>
          <w:shd w:val="clear" w:color="auto" w:fill="FFFFFF"/>
        </w:rPr>
      </w:pPr>
      <w:r w:rsidRPr="003C6D32">
        <w:rPr>
          <w:rFonts w:cs="Arial"/>
          <w:color w:val="333333"/>
          <w:shd w:val="clear" w:color="auto" w:fill="FFFFFF"/>
        </w:rPr>
        <w:t>Discuss the contribution of human activity and population size to global environmental changes such as climate change, biodiversity loss and resource depletion.</w:t>
      </w:r>
    </w:p>
    <w:p w:rsidR="003C6D32" w:rsidRPr="003C6D32" w:rsidRDefault="003C6D32" w:rsidP="000E278F">
      <w:pPr>
        <w:pStyle w:val="NoSpacing"/>
        <w:numPr>
          <w:ilvl w:val="0"/>
          <w:numId w:val="30"/>
        </w:numPr>
        <w:spacing w:before="0" w:after="200" w:line="276" w:lineRule="auto"/>
        <w:rPr>
          <w:rFonts w:cs="Arial"/>
          <w:color w:val="333333"/>
          <w:shd w:val="clear" w:color="auto" w:fill="FFFFFF"/>
        </w:rPr>
      </w:pPr>
      <w:r w:rsidRPr="003C6D32">
        <w:rPr>
          <w:rFonts w:cs="Arial"/>
          <w:color w:val="333333"/>
          <w:shd w:val="clear" w:color="auto" w:fill="FFFFFF"/>
        </w:rPr>
        <w:t>Describe the mechanisms by which human health is affected by environmental change, for example through changes in disease vectors, exposure to extreme weather, migration and reduced food security.</w:t>
      </w:r>
    </w:p>
    <w:p w:rsidR="003C6D32" w:rsidRPr="003C6D32" w:rsidRDefault="003C6D32" w:rsidP="000E278F">
      <w:pPr>
        <w:pStyle w:val="NoSpacing"/>
        <w:numPr>
          <w:ilvl w:val="0"/>
          <w:numId w:val="30"/>
        </w:numPr>
        <w:spacing w:before="0" w:after="200" w:line="276" w:lineRule="auto"/>
        <w:rPr>
          <w:rFonts w:cs="Arial"/>
          <w:color w:val="333333"/>
          <w:shd w:val="clear" w:color="auto" w:fill="FFFFFF"/>
        </w:rPr>
      </w:pPr>
      <w:r w:rsidRPr="003C6D32">
        <w:rPr>
          <w:rFonts w:cs="Arial"/>
          <w:color w:val="333333"/>
          <w:shd w:val="clear" w:color="auto" w:fill="FFFFFF"/>
        </w:rPr>
        <w:t xml:space="preserve">Describe features of a health-promoting local environment, in community and healthcare settings, to include access to green spaces, clean air and an active travel infrastructure. </w:t>
      </w:r>
    </w:p>
    <w:p w:rsidR="003C6D32" w:rsidRPr="003C6D32" w:rsidRDefault="003C6D32" w:rsidP="000E278F">
      <w:pPr>
        <w:pStyle w:val="NoSpacing"/>
        <w:spacing w:before="0" w:after="200" w:line="276" w:lineRule="auto"/>
        <w:rPr>
          <w:rFonts w:cs="Arial"/>
          <w:color w:val="333333"/>
          <w:shd w:val="clear" w:color="auto" w:fill="FFFFFF"/>
        </w:rPr>
      </w:pPr>
    </w:p>
    <w:p w:rsidR="003C6D32" w:rsidRPr="003C6D32" w:rsidRDefault="003C6D32" w:rsidP="000E278F">
      <w:pPr>
        <w:pStyle w:val="NoSpacing"/>
        <w:spacing w:before="0" w:after="200" w:line="276" w:lineRule="auto"/>
        <w:rPr>
          <w:rFonts w:cs="Arial"/>
          <w:color w:val="333333"/>
          <w:shd w:val="clear" w:color="auto" w:fill="FFFFFF"/>
        </w:rPr>
      </w:pPr>
      <w:r w:rsidRPr="003C6D32">
        <w:rPr>
          <w:rFonts w:cs="Arial"/>
          <w:color w:val="333333"/>
          <w:shd w:val="clear" w:color="auto" w:fill="FFFFFF"/>
        </w:rPr>
        <w:t>Priority Learning Outcome 2: Demonstrate the knowledge and skills needed to improve the environmental sustainability of health system</w:t>
      </w:r>
      <w:r>
        <w:rPr>
          <w:rFonts w:cs="Arial"/>
          <w:color w:val="333333"/>
          <w:shd w:val="clear" w:color="auto" w:fill="FFFFFF"/>
        </w:rPr>
        <w:t>s</w:t>
      </w:r>
    </w:p>
    <w:p w:rsidR="003C6D32" w:rsidRPr="003C6D32" w:rsidRDefault="003C6D32" w:rsidP="000E278F">
      <w:pPr>
        <w:pStyle w:val="NoSpacing"/>
        <w:numPr>
          <w:ilvl w:val="0"/>
          <w:numId w:val="31"/>
        </w:numPr>
        <w:spacing w:before="0" w:after="200" w:line="276" w:lineRule="auto"/>
        <w:rPr>
          <w:rFonts w:cs="Arial"/>
          <w:color w:val="333333"/>
          <w:shd w:val="clear" w:color="auto" w:fill="FFFFFF"/>
        </w:rPr>
      </w:pPr>
      <w:r w:rsidRPr="003C6D32">
        <w:rPr>
          <w:rFonts w:cs="Arial"/>
          <w:color w:val="333333"/>
          <w:shd w:val="clear" w:color="auto" w:fill="FFFFFF"/>
        </w:rPr>
        <w:t xml:space="preserve">Define the concept of environmental sustainability. </w:t>
      </w:r>
    </w:p>
    <w:p w:rsidR="003C6D32" w:rsidRPr="003C6D32" w:rsidRDefault="003C6D32" w:rsidP="000E278F">
      <w:pPr>
        <w:pStyle w:val="NoSpacing"/>
        <w:numPr>
          <w:ilvl w:val="0"/>
          <w:numId w:val="31"/>
        </w:numPr>
        <w:spacing w:before="0" w:after="200" w:line="276" w:lineRule="auto"/>
        <w:rPr>
          <w:rFonts w:cs="Arial"/>
          <w:color w:val="333333"/>
          <w:shd w:val="clear" w:color="auto" w:fill="FFFFFF"/>
        </w:rPr>
      </w:pPr>
      <w:r w:rsidRPr="003C6D32">
        <w:rPr>
          <w:rFonts w:cs="Arial"/>
          <w:color w:val="333333"/>
          <w:shd w:val="clear" w:color="auto" w:fill="FFFFFF"/>
        </w:rPr>
        <w:lastRenderedPageBreak/>
        <w:t xml:space="preserve">Explain how trends in demographics, technology, climate and resource availability may affect our ability to provide healthcare into the future. </w:t>
      </w:r>
    </w:p>
    <w:p w:rsidR="003C6D32" w:rsidRPr="003C6D32" w:rsidRDefault="003C6D32" w:rsidP="000E278F">
      <w:pPr>
        <w:pStyle w:val="NoSpacing"/>
        <w:numPr>
          <w:ilvl w:val="0"/>
          <w:numId w:val="31"/>
        </w:numPr>
        <w:spacing w:before="0" w:after="200" w:line="276" w:lineRule="auto"/>
        <w:rPr>
          <w:rFonts w:cs="Arial"/>
          <w:color w:val="333333"/>
          <w:shd w:val="clear" w:color="auto" w:fill="FFFFFF"/>
        </w:rPr>
      </w:pPr>
      <w:r w:rsidRPr="003C6D32">
        <w:rPr>
          <w:rFonts w:cs="Arial"/>
          <w:color w:val="333333"/>
          <w:shd w:val="clear" w:color="auto" w:fill="FFFFFF"/>
        </w:rPr>
        <w:t xml:space="preserve">Describe, with examples, the different types of environmental impact resulting from healthcare provision, and how these may be measured. </w:t>
      </w:r>
    </w:p>
    <w:p w:rsidR="003C6D32" w:rsidRPr="003C6D32" w:rsidRDefault="003C6D32" w:rsidP="000E278F">
      <w:pPr>
        <w:pStyle w:val="NoSpacing"/>
        <w:numPr>
          <w:ilvl w:val="0"/>
          <w:numId w:val="31"/>
        </w:numPr>
        <w:spacing w:before="0" w:after="200" w:line="276" w:lineRule="auto"/>
        <w:rPr>
          <w:rFonts w:cs="Arial"/>
          <w:color w:val="333333"/>
          <w:shd w:val="clear" w:color="auto" w:fill="FFFFFF"/>
        </w:rPr>
      </w:pPr>
      <w:r w:rsidRPr="003C6D32">
        <w:rPr>
          <w:rFonts w:cs="Arial"/>
          <w:color w:val="333333"/>
          <w:shd w:val="clear" w:color="auto" w:fill="FFFFFF"/>
        </w:rPr>
        <w:t xml:space="preserve">Identify ways to improve the environmental sustainability of health systems - in individual practice, in health service management, and in the design of care systems. </w:t>
      </w:r>
    </w:p>
    <w:p w:rsidR="003C6D32" w:rsidRPr="00CB7100" w:rsidRDefault="003C6D32" w:rsidP="000E278F">
      <w:pPr>
        <w:pStyle w:val="NoSpacing"/>
        <w:numPr>
          <w:ilvl w:val="0"/>
          <w:numId w:val="31"/>
        </w:numPr>
        <w:spacing w:before="0" w:after="200" w:line="276" w:lineRule="auto"/>
        <w:rPr>
          <w:rFonts w:cs="Arial"/>
          <w:color w:val="333333"/>
          <w:shd w:val="clear" w:color="auto" w:fill="FFFFFF"/>
        </w:rPr>
      </w:pPr>
      <w:r w:rsidRPr="003C6D32">
        <w:rPr>
          <w:rFonts w:cs="Arial"/>
          <w:color w:val="333333"/>
          <w:shd w:val="clear" w:color="auto" w:fill="FFFFFF"/>
        </w:rPr>
        <w:t>Identify potential synergies between policies and practices that promote environmental sustainability and those that promote health.</w:t>
      </w:r>
    </w:p>
    <w:p w:rsidR="003C6D32" w:rsidRPr="003C6D32" w:rsidRDefault="003C6D32" w:rsidP="000E278F">
      <w:pPr>
        <w:pStyle w:val="NoSpacing"/>
        <w:spacing w:before="0" w:after="200" w:line="276" w:lineRule="auto"/>
        <w:rPr>
          <w:rFonts w:cs="Arial"/>
          <w:color w:val="333333"/>
          <w:shd w:val="clear" w:color="auto" w:fill="FFFFFF"/>
        </w:rPr>
      </w:pPr>
    </w:p>
    <w:p w:rsidR="003C6D32" w:rsidRPr="003C6D32" w:rsidRDefault="003C6D32" w:rsidP="000E278F">
      <w:pPr>
        <w:pStyle w:val="NoSpacing"/>
        <w:spacing w:before="0" w:after="200" w:line="276" w:lineRule="auto"/>
        <w:rPr>
          <w:rFonts w:cs="Arial"/>
          <w:color w:val="333333"/>
          <w:shd w:val="clear" w:color="auto" w:fill="FFFFFF"/>
        </w:rPr>
      </w:pPr>
      <w:r w:rsidRPr="003C6D32">
        <w:rPr>
          <w:rFonts w:cs="Arial"/>
          <w:color w:val="333333"/>
          <w:shd w:val="clear" w:color="auto" w:fill="FFFFFF"/>
        </w:rPr>
        <w:t>Priority Learning Outcome 3: Discuss how the duty of a doctor to protect and promote health is shaped by the dependence of human health on th</w:t>
      </w:r>
      <w:r>
        <w:rPr>
          <w:rFonts w:cs="Arial"/>
          <w:color w:val="333333"/>
          <w:shd w:val="clear" w:color="auto" w:fill="FFFFFF"/>
        </w:rPr>
        <w:t>e local and global environment.</w:t>
      </w:r>
    </w:p>
    <w:p w:rsidR="003C6D32" w:rsidRPr="003C6D32" w:rsidRDefault="003C6D32" w:rsidP="000E278F">
      <w:pPr>
        <w:pStyle w:val="NoSpacing"/>
        <w:numPr>
          <w:ilvl w:val="0"/>
          <w:numId w:val="32"/>
        </w:numPr>
        <w:spacing w:before="0" w:after="200" w:line="276" w:lineRule="auto"/>
        <w:rPr>
          <w:rFonts w:cs="Arial"/>
          <w:color w:val="333333"/>
          <w:shd w:val="clear" w:color="auto" w:fill="FFFFFF"/>
        </w:rPr>
      </w:pPr>
      <w:r w:rsidRPr="003C6D32">
        <w:rPr>
          <w:rFonts w:cs="Arial"/>
          <w:color w:val="333333"/>
          <w:shd w:val="clear" w:color="auto" w:fill="FFFFFF"/>
        </w:rPr>
        <w:t>Explain how the health impacts of environmental change are distributed unequally within and between populations and the disparity between those most responsible and those most affected by change.</w:t>
      </w:r>
    </w:p>
    <w:p w:rsidR="003C6D32" w:rsidRPr="003C6D32" w:rsidRDefault="003C6D32" w:rsidP="000E278F">
      <w:pPr>
        <w:pStyle w:val="NoSpacing"/>
        <w:numPr>
          <w:ilvl w:val="0"/>
          <w:numId w:val="32"/>
        </w:numPr>
        <w:spacing w:before="0" w:after="200" w:line="276" w:lineRule="auto"/>
        <w:rPr>
          <w:rFonts w:cs="Arial"/>
          <w:color w:val="333333"/>
          <w:shd w:val="clear" w:color="auto" w:fill="FFFFFF"/>
        </w:rPr>
      </w:pPr>
      <w:proofErr w:type="spellStart"/>
      <w:r w:rsidRPr="003C6D32">
        <w:rPr>
          <w:rFonts w:cs="Arial"/>
          <w:color w:val="333333"/>
          <w:shd w:val="clear" w:color="auto" w:fill="FFFFFF"/>
        </w:rPr>
        <w:t>Recognise</w:t>
      </w:r>
      <w:proofErr w:type="spellEnd"/>
      <w:r w:rsidRPr="003C6D32">
        <w:rPr>
          <w:rFonts w:cs="Arial"/>
          <w:color w:val="333333"/>
          <w:shd w:val="clear" w:color="auto" w:fill="FFFFFF"/>
        </w:rPr>
        <w:t xml:space="preserve"> and articulate personal values concerning environmental sustainability, given the relationship between the environment and the health of current and future generations. </w:t>
      </w:r>
    </w:p>
    <w:p w:rsidR="003C6D32" w:rsidRPr="003C6D32" w:rsidRDefault="003C6D32" w:rsidP="000E278F">
      <w:pPr>
        <w:pStyle w:val="NoSpacing"/>
        <w:numPr>
          <w:ilvl w:val="0"/>
          <w:numId w:val="32"/>
        </w:numPr>
        <w:spacing w:before="0" w:after="200" w:line="276" w:lineRule="auto"/>
        <w:rPr>
          <w:rFonts w:cs="Arial"/>
          <w:color w:val="333333"/>
          <w:shd w:val="clear" w:color="auto" w:fill="FFFFFF"/>
        </w:rPr>
      </w:pPr>
      <w:r w:rsidRPr="003C6D32">
        <w:rPr>
          <w:rFonts w:cs="Arial"/>
          <w:color w:val="333333"/>
          <w:shd w:val="clear" w:color="auto" w:fill="FFFFFF"/>
        </w:rPr>
        <w:t xml:space="preserve">Discuss ethical tensions between allocating resources to individual patients and protecting the environment upon which the health of the wider community depends.  </w:t>
      </w:r>
    </w:p>
    <w:p w:rsidR="003C6D32" w:rsidRPr="00CB7100" w:rsidRDefault="003C6D32" w:rsidP="000E278F">
      <w:pPr>
        <w:pStyle w:val="NoSpacing"/>
        <w:numPr>
          <w:ilvl w:val="0"/>
          <w:numId w:val="32"/>
        </w:numPr>
        <w:spacing w:before="0" w:after="200" w:line="276" w:lineRule="auto"/>
        <w:rPr>
          <w:rFonts w:cs="Arial"/>
          <w:color w:val="333333"/>
          <w:shd w:val="clear" w:color="auto" w:fill="FFFFFF"/>
        </w:rPr>
      </w:pPr>
      <w:r w:rsidRPr="003C6D32">
        <w:rPr>
          <w:rFonts w:cs="Arial"/>
          <w:color w:val="333333"/>
          <w:shd w:val="clear" w:color="auto" w:fill="FFFFFF"/>
        </w:rPr>
        <w:t xml:space="preserve">Demonstrate awareness of </w:t>
      </w:r>
      <w:proofErr w:type="spellStart"/>
      <w:r w:rsidRPr="003C6D32">
        <w:rPr>
          <w:rFonts w:cs="Arial"/>
          <w:color w:val="333333"/>
          <w:shd w:val="clear" w:color="auto" w:fill="FFFFFF"/>
        </w:rPr>
        <w:t>organisational</w:t>
      </w:r>
      <w:proofErr w:type="spellEnd"/>
      <w:r w:rsidRPr="003C6D32">
        <w:rPr>
          <w:rFonts w:cs="Arial"/>
          <w:color w:val="333333"/>
          <w:shd w:val="clear" w:color="auto" w:fill="FFFFFF"/>
        </w:rPr>
        <w:t xml:space="preserve"> sustainability policies and the legal frameworks for reducing carbon emissions.</w:t>
      </w:r>
    </w:p>
    <w:sectPr w:rsidR="003C6D32" w:rsidRPr="00CB7100">
      <w:footnotePr>
        <w:pos w:val="beneathText"/>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C97" w:rsidRDefault="00B63C97" w:rsidP="00AC22CE">
      <w:pPr>
        <w:spacing w:after="0" w:line="240" w:lineRule="auto"/>
      </w:pPr>
      <w:r>
        <w:separator/>
      </w:r>
    </w:p>
  </w:endnote>
  <w:endnote w:type="continuationSeparator" w:id="0">
    <w:p w:rsidR="00B63C97" w:rsidRDefault="00B63C97" w:rsidP="00AC22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C97" w:rsidRDefault="00B63C97" w:rsidP="00AC22CE">
      <w:pPr>
        <w:spacing w:after="0" w:line="240" w:lineRule="auto"/>
      </w:pPr>
      <w:r>
        <w:separator/>
      </w:r>
    </w:p>
  </w:footnote>
  <w:footnote w:type="continuationSeparator" w:id="0">
    <w:p w:rsidR="00B63C97" w:rsidRDefault="00B63C97" w:rsidP="00AC22CE">
      <w:pPr>
        <w:spacing w:after="0" w:line="240" w:lineRule="auto"/>
      </w:pPr>
      <w:r>
        <w:continuationSeparator/>
      </w:r>
    </w:p>
  </w:footnote>
  <w:footnote w:id="1">
    <w:p w:rsidR="005C76F1" w:rsidRPr="005E656A" w:rsidRDefault="005C76F1">
      <w:pPr>
        <w:pStyle w:val="FootnoteText"/>
        <w:rPr>
          <w:rFonts w:ascii="Arial" w:hAnsi="Arial" w:cs="Arial"/>
          <w:sz w:val="16"/>
          <w:szCs w:val="16"/>
        </w:rPr>
      </w:pPr>
      <w:r w:rsidRPr="005E656A">
        <w:rPr>
          <w:rStyle w:val="FootnoteReference"/>
          <w:rFonts w:ascii="Arial" w:hAnsi="Arial" w:cs="Arial"/>
          <w:sz w:val="16"/>
          <w:szCs w:val="16"/>
        </w:rPr>
        <w:footnoteRef/>
      </w:r>
      <w:r w:rsidRPr="005E656A">
        <w:rPr>
          <w:rFonts w:ascii="Arial" w:hAnsi="Arial" w:cs="Arial"/>
          <w:sz w:val="16"/>
          <w:szCs w:val="16"/>
        </w:rPr>
        <w:t xml:space="preserve"> </w:t>
      </w:r>
      <w:proofErr w:type="spellStart"/>
      <w:r w:rsidRPr="005E656A">
        <w:rPr>
          <w:rFonts w:ascii="Arial" w:hAnsi="Arial" w:cs="Arial"/>
          <w:sz w:val="16"/>
          <w:szCs w:val="16"/>
        </w:rPr>
        <w:t>Stefi</w:t>
      </w:r>
      <w:proofErr w:type="spellEnd"/>
      <w:r w:rsidRPr="005E656A">
        <w:rPr>
          <w:rFonts w:ascii="Arial" w:hAnsi="Arial" w:cs="Arial"/>
          <w:sz w:val="16"/>
          <w:szCs w:val="16"/>
        </w:rPr>
        <w:t xml:space="preserve"> </w:t>
      </w:r>
      <w:proofErr w:type="spellStart"/>
      <w:r w:rsidRPr="005E656A">
        <w:rPr>
          <w:rFonts w:ascii="Arial" w:hAnsi="Arial" w:cs="Arial"/>
          <w:sz w:val="16"/>
          <w:szCs w:val="16"/>
        </w:rPr>
        <w:t>Barna</w:t>
      </w:r>
      <w:proofErr w:type="spellEnd"/>
      <w:r w:rsidRPr="005E656A">
        <w:rPr>
          <w:rFonts w:ascii="Arial" w:hAnsi="Arial" w:cs="Arial"/>
          <w:sz w:val="16"/>
          <w:szCs w:val="16"/>
        </w:rPr>
        <w:t>, Sustainable Healthcare Education network</w:t>
      </w:r>
    </w:p>
  </w:footnote>
  <w:footnote w:id="2">
    <w:p w:rsidR="005C76F1" w:rsidRPr="005E656A" w:rsidRDefault="005C76F1">
      <w:pPr>
        <w:pStyle w:val="FootnoteText"/>
        <w:rPr>
          <w:rFonts w:ascii="Arial" w:hAnsi="Arial" w:cs="Arial"/>
          <w:sz w:val="16"/>
          <w:szCs w:val="16"/>
        </w:rPr>
      </w:pPr>
      <w:r w:rsidRPr="005E656A">
        <w:rPr>
          <w:rStyle w:val="FootnoteReference"/>
          <w:rFonts w:ascii="Arial" w:hAnsi="Arial" w:cs="Arial"/>
          <w:sz w:val="16"/>
          <w:szCs w:val="16"/>
        </w:rPr>
        <w:footnoteRef/>
      </w:r>
      <w:r w:rsidRPr="005E656A">
        <w:rPr>
          <w:rFonts w:ascii="Arial" w:hAnsi="Arial" w:cs="Arial"/>
          <w:sz w:val="16"/>
          <w:szCs w:val="16"/>
        </w:rPr>
        <w:t xml:space="preserve"> Anna Jones, SEDA</w:t>
      </w:r>
    </w:p>
  </w:footnote>
  <w:footnote w:id="3">
    <w:p w:rsidR="005C76F1" w:rsidRPr="005E656A" w:rsidRDefault="005C76F1" w:rsidP="005E656A">
      <w:pPr>
        <w:spacing w:after="0"/>
        <w:rPr>
          <w:rFonts w:ascii="Arial" w:hAnsi="Arial" w:cs="Arial"/>
          <w:b/>
          <w:i/>
          <w:sz w:val="16"/>
          <w:szCs w:val="16"/>
        </w:rPr>
      </w:pPr>
      <w:r w:rsidRPr="005E656A">
        <w:rPr>
          <w:rStyle w:val="FootnoteReference"/>
          <w:rFonts w:ascii="Arial" w:hAnsi="Arial" w:cs="Arial"/>
          <w:sz w:val="16"/>
          <w:szCs w:val="16"/>
        </w:rPr>
        <w:footnoteRef/>
      </w:r>
      <w:r w:rsidRPr="005E656A">
        <w:rPr>
          <w:rFonts w:ascii="Arial" w:hAnsi="Arial" w:cs="Arial"/>
          <w:sz w:val="16"/>
          <w:szCs w:val="16"/>
        </w:rPr>
        <w:t xml:space="preserve"> 1.</w:t>
      </w:r>
      <w:r w:rsidRPr="005E656A">
        <w:rPr>
          <w:rFonts w:ascii="Arial" w:hAnsi="Arial" w:cs="Arial"/>
          <w:b/>
          <w:sz w:val="16"/>
          <w:szCs w:val="16"/>
        </w:rPr>
        <w:t xml:space="preserve"> </w:t>
      </w:r>
      <w:r w:rsidRPr="005E656A">
        <w:rPr>
          <w:rFonts w:ascii="Arial" w:hAnsi="Arial" w:cs="Arial"/>
          <w:b/>
          <w:i/>
          <w:sz w:val="16"/>
          <w:szCs w:val="16"/>
        </w:rPr>
        <w:t>Examples of teaching that has been developed</w:t>
      </w:r>
    </w:p>
    <w:p w:rsidR="005C76F1" w:rsidRPr="005E656A" w:rsidRDefault="005C76F1" w:rsidP="005E656A">
      <w:pPr>
        <w:spacing w:after="0"/>
        <w:ind w:left="720"/>
        <w:rPr>
          <w:rFonts w:ascii="Arial" w:hAnsi="Arial" w:cs="Arial"/>
          <w:b/>
          <w:i/>
          <w:sz w:val="16"/>
          <w:szCs w:val="16"/>
        </w:rPr>
      </w:pPr>
      <w:r w:rsidRPr="005E656A">
        <w:rPr>
          <w:rFonts w:ascii="Arial" w:hAnsi="Arial" w:cs="Arial"/>
          <w:b/>
          <w:i/>
          <w:sz w:val="16"/>
          <w:szCs w:val="16"/>
        </w:rPr>
        <w:t>- PBL scenarios</w:t>
      </w:r>
    </w:p>
    <w:p w:rsidR="005C76F1" w:rsidRPr="005E656A" w:rsidRDefault="005C76F1" w:rsidP="005E656A">
      <w:pPr>
        <w:spacing w:after="0"/>
        <w:ind w:left="720"/>
        <w:rPr>
          <w:rFonts w:ascii="Arial" w:hAnsi="Arial" w:cs="Arial"/>
          <w:i/>
          <w:sz w:val="16"/>
          <w:szCs w:val="16"/>
        </w:rPr>
      </w:pPr>
      <w:r w:rsidRPr="005E656A">
        <w:rPr>
          <w:rFonts w:ascii="Arial" w:hAnsi="Arial" w:cs="Arial"/>
          <w:i/>
          <w:sz w:val="16"/>
          <w:szCs w:val="16"/>
        </w:rPr>
        <w:t>The attached PBL scenarios have been developed by a member of the Sustainable Healthcare Education network, and have been piloted at a number of UK medical schools.</w:t>
      </w:r>
    </w:p>
    <w:p w:rsidR="005C76F1" w:rsidRPr="005E656A" w:rsidRDefault="005C76F1" w:rsidP="005E656A">
      <w:pPr>
        <w:spacing w:after="0"/>
        <w:ind w:left="720"/>
        <w:rPr>
          <w:rFonts w:ascii="Arial" w:hAnsi="Arial" w:cs="Arial"/>
          <w:b/>
          <w:i/>
          <w:sz w:val="16"/>
          <w:szCs w:val="16"/>
        </w:rPr>
      </w:pPr>
      <w:r w:rsidRPr="005E656A">
        <w:rPr>
          <w:rFonts w:ascii="Arial" w:hAnsi="Arial" w:cs="Arial"/>
          <w:b/>
          <w:i/>
          <w:sz w:val="16"/>
          <w:szCs w:val="16"/>
        </w:rPr>
        <w:t>- Tutor-led learning</w:t>
      </w:r>
    </w:p>
    <w:p w:rsidR="005C76F1" w:rsidRPr="005E656A" w:rsidRDefault="005C76F1" w:rsidP="005E656A">
      <w:pPr>
        <w:spacing w:after="0"/>
        <w:ind w:left="720"/>
        <w:rPr>
          <w:rFonts w:ascii="Arial" w:hAnsi="Arial" w:cs="Arial"/>
          <w:b/>
          <w:i/>
          <w:sz w:val="16"/>
          <w:szCs w:val="16"/>
        </w:rPr>
      </w:pPr>
      <w:r w:rsidRPr="005E656A">
        <w:rPr>
          <w:rFonts w:ascii="Arial" w:hAnsi="Arial" w:cs="Arial"/>
          <w:i/>
          <w:sz w:val="16"/>
          <w:szCs w:val="16"/>
        </w:rPr>
        <w:t xml:space="preserve">The attached pdf and </w:t>
      </w:r>
      <w:proofErr w:type="spellStart"/>
      <w:r w:rsidRPr="005E656A">
        <w:rPr>
          <w:rFonts w:ascii="Arial" w:hAnsi="Arial" w:cs="Arial"/>
          <w:i/>
          <w:sz w:val="16"/>
          <w:szCs w:val="16"/>
        </w:rPr>
        <w:t>powerpoint</w:t>
      </w:r>
      <w:proofErr w:type="spellEnd"/>
      <w:r w:rsidRPr="005E656A">
        <w:rPr>
          <w:rFonts w:ascii="Arial" w:hAnsi="Arial" w:cs="Arial"/>
          <w:i/>
          <w:sz w:val="16"/>
          <w:szCs w:val="16"/>
        </w:rPr>
        <w:t xml:space="preserve"> were developed by a medical student during an SSC, and used to deliver small group teaching sessions for other students in years 1 and 2.</w:t>
      </w:r>
      <w:r w:rsidRPr="005E656A">
        <w:rPr>
          <w:rFonts w:ascii="Arial" w:hAnsi="Arial" w:cs="Arial"/>
          <w:b/>
          <w:i/>
          <w:sz w:val="16"/>
          <w:szCs w:val="16"/>
        </w:rPr>
        <w:t xml:space="preserve"> </w:t>
      </w:r>
    </w:p>
    <w:p w:rsidR="005C76F1" w:rsidRPr="005E656A" w:rsidRDefault="005C76F1" w:rsidP="005E656A">
      <w:pPr>
        <w:spacing w:after="0"/>
        <w:ind w:left="720"/>
        <w:rPr>
          <w:rFonts w:ascii="Arial" w:hAnsi="Arial" w:cs="Arial"/>
          <w:b/>
          <w:i/>
          <w:sz w:val="16"/>
          <w:szCs w:val="16"/>
        </w:rPr>
      </w:pPr>
      <w:r w:rsidRPr="005E656A">
        <w:rPr>
          <w:rFonts w:ascii="Arial" w:hAnsi="Arial" w:cs="Arial"/>
          <w:b/>
          <w:i/>
          <w:sz w:val="16"/>
          <w:szCs w:val="16"/>
        </w:rPr>
        <w:t xml:space="preserve">- Online learning modules: </w:t>
      </w:r>
    </w:p>
    <w:p w:rsidR="005C76F1" w:rsidRPr="005E656A" w:rsidRDefault="005C76F1" w:rsidP="005E656A">
      <w:pPr>
        <w:spacing w:after="0"/>
        <w:ind w:left="720"/>
        <w:rPr>
          <w:rFonts w:ascii="Arial" w:hAnsi="Arial" w:cs="Arial"/>
          <w:i/>
          <w:sz w:val="16"/>
          <w:szCs w:val="16"/>
        </w:rPr>
      </w:pPr>
      <w:r w:rsidRPr="005E656A">
        <w:rPr>
          <w:rFonts w:ascii="Arial" w:hAnsi="Arial" w:cs="Arial"/>
          <w:i/>
          <w:sz w:val="16"/>
          <w:szCs w:val="16"/>
        </w:rPr>
        <w:t xml:space="preserve">Climate change and health: the basics of climate science and the impacts of climate change: </w:t>
      </w:r>
      <w:hyperlink r:id="rId1" w:history="1">
        <w:r w:rsidRPr="005E656A">
          <w:rPr>
            <w:rStyle w:val="Hyperlink"/>
            <w:rFonts w:ascii="Arial" w:hAnsi="Arial" w:cs="Arial"/>
            <w:i/>
            <w:sz w:val="16"/>
            <w:szCs w:val="16"/>
          </w:rPr>
          <w:t>http://learning.bmj.com/learning/module-intro/climate-change-health-science-impacts-.html?moduleId=10017515</w:t>
        </w:r>
      </w:hyperlink>
      <w:r w:rsidRPr="005E656A">
        <w:rPr>
          <w:rFonts w:ascii="Arial" w:hAnsi="Arial" w:cs="Arial"/>
          <w:i/>
          <w:sz w:val="16"/>
          <w:szCs w:val="16"/>
        </w:rPr>
        <w:t xml:space="preserve"> </w:t>
      </w:r>
    </w:p>
    <w:p w:rsidR="005C76F1" w:rsidRPr="005E656A" w:rsidRDefault="005C76F1" w:rsidP="005E656A">
      <w:pPr>
        <w:spacing w:after="0"/>
        <w:ind w:left="720"/>
        <w:rPr>
          <w:rFonts w:ascii="Arial" w:hAnsi="Arial" w:cs="Arial"/>
          <w:i/>
          <w:sz w:val="16"/>
          <w:szCs w:val="16"/>
        </w:rPr>
      </w:pPr>
      <w:r w:rsidRPr="005E656A">
        <w:rPr>
          <w:rFonts w:ascii="Arial" w:hAnsi="Arial" w:cs="Arial"/>
          <w:i/>
          <w:sz w:val="16"/>
          <w:szCs w:val="16"/>
        </w:rPr>
        <w:t xml:space="preserve">Climate change and health: the role of the health professional: </w:t>
      </w:r>
      <w:hyperlink r:id="rId2" w:history="1">
        <w:r w:rsidRPr="005E656A">
          <w:rPr>
            <w:rStyle w:val="Hyperlink"/>
            <w:rFonts w:ascii="Arial" w:hAnsi="Arial" w:cs="Arial"/>
            <w:i/>
            <w:sz w:val="16"/>
            <w:szCs w:val="16"/>
          </w:rPr>
          <w:t>http://learning.bmj.com/learning/search-result.html?&amp;moduleId=10017629</w:t>
        </w:r>
      </w:hyperlink>
      <w:r w:rsidRPr="005E656A">
        <w:rPr>
          <w:rFonts w:ascii="Arial" w:hAnsi="Arial" w:cs="Arial"/>
          <w:i/>
          <w:sz w:val="16"/>
          <w:szCs w:val="16"/>
        </w:rPr>
        <w:t xml:space="preserve"> </w:t>
      </w:r>
    </w:p>
    <w:p w:rsidR="005C76F1" w:rsidRPr="005E656A" w:rsidRDefault="005C76F1" w:rsidP="005E656A">
      <w:pPr>
        <w:spacing w:after="0"/>
        <w:rPr>
          <w:rFonts w:ascii="Arial" w:hAnsi="Arial" w:cs="Arial"/>
          <w:i/>
          <w:sz w:val="16"/>
          <w:szCs w:val="16"/>
        </w:rPr>
      </w:pPr>
      <w:r w:rsidRPr="005E656A">
        <w:rPr>
          <w:rFonts w:ascii="Arial" w:hAnsi="Arial" w:cs="Arial"/>
          <w:i/>
          <w:sz w:val="16"/>
          <w:szCs w:val="16"/>
        </w:rPr>
        <w:t xml:space="preserve">2. </w:t>
      </w:r>
      <w:r w:rsidRPr="005E656A">
        <w:rPr>
          <w:rFonts w:ascii="Arial" w:hAnsi="Arial" w:cs="Arial"/>
          <w:b/>
          <w:i/>
          <w:sz w:val="16"/>
          <w:szCs w:val="16"/>
        </w:rPr>
        <w:t>A report discussing a diversity of approaches that have been used in medical schools</w:t>
      </w:r>
    </w:p>
    <w:p w:rsidR="005C76F1" w:rsidRPr="005E656A" w:rsidRDefault="005C76F1" w:rsidP="005E656A">
      <w:pPr>
        <w:spacing w:after="0"/>
        <w:rPr>
          <w:rFonts w:ascii="Arial" w:hAnsi="Arial" w:cs="Arial"/>
          <w:i/>
          <w:sz w:val="16"/>
          <w:szCs w:val="16"/>
        </w:rPr>
      </w:pPr>
      <w:r w:rsidRPr="005E656A">
        <w:rPr>
          <w:rFonts w:ascii="Arial" w:hAnsi="Arial" w:cs="Arial"/>
          <w:i/>
          <w:sz w:val="16"/>
          <w:szCs w:val="16"/>
        </w:rPr>
        <w:t xml:space="preserve">3. </w:t>
      </w:r>
      <w:r w:rsidRPr="005E656A">
        <w:rPr>
          <w:rFonts w:ascii="Arial" w:hAnsi="Arial" w:cs="Arial"/>
          <w:b/>
          <w:i/>
          <w:sz w:val="16"/>
          <w:szCs w:val="16"/>
        </w:rPr>
        <w:t>Examples of resources that can be used in teaching sessions – videos</w:t>
      </w:r>
      <w:r w:rsidRPr="005E656A">
        <w:rPr>
          <w:rFonts w:ascii="Arial" w:hAnsi="Arial" w:cs="Arial"/>
          <w:i/>
          <w:sz w:val="16"/>
          <w:szCs w:val="16"/>
        </w:rPr>
        <w:t>:</w:t>
      </w:r>
    </w:p>
    <w:p w:rsidR="005C76F1" w:rsidRPr="005E656A" w:rsidRDefault="005C76F1" w:rsidP="005E656A">
      <w:pPr>
        <w:spacing w:after="0"/>
        <w:ind w:left="720"/>
        <w:rPr>
          <w:rFonts w:ascii="Arial" w:hAnsi="Arial" w:cs="Arial"/>
          <w:i/>
          <w:sz w:val="16"/>
          <w:szCs w:val="16"/>
        </w:rPr>
      </w:pPr>
      <w:r w:rsidRPr="005E656A">
        <w:rPr>
          <w:rFonts w:ascii="Arial" w:hAnsi="Arial" w:cs="Arial"/>
          <w:i/>
          <w:sz w:val="16"/>
          <w:szCs w:val="16"/>
        </w:rPr>
        <w:t xml:space="preserve">- Sustainable specialties video: </w:t>
      </w:r>
      <w:hyperlink r:id="rId3" w:history="1">
        <w:r w:rsidRPr="005E656A">
          <w:rPr>
            <w:rStyle w:val="Hyperlink"/>
            <w:rFonts w:ascii="Arial" w:hAnsi="Arial" w:cs="Arial"/>
            <w:i/>
            <w:sz w:val="16"/>
            <w:szCs w:val="16"/>
          </w:rPr>
          <w:t>https://www.youtube.com/watch?v=KlT4kP8WSms</w:t>
        </w:r>
      </w:hyperlink>
      <w:r w:rsidRPr="005E656A">
        <w:rPr>
          <w:rFonts w:ascii="Arial" w:hAnsi="Arial" w:cs="Arial"/>
          <w:i/>
          <w:sz w:val="16"/>
          <w:szCs w:val="16"/>
        </w:rPr>
        <w:t xml:space="preserve"> </w:t>
      </w:r>
    </w:p>
    <w:p w:rsidR="005C76F1" w:rsidRPr="005E656A" w:rsidRDefault="005C76F1" w:rsidP="005E656A">
      <w:pPr>
        <w:spacing w:after="0"/>
        <w:ind w:left="720"/>
        <w:rPr>
          <w:rFonts w:ascii="Arial" w:hAnsi="Arial" w:cs="Arial"/>
          <w:i/>
          <w:sz w:val="16"/>
          <w:szCs w:val="16"/>
        </w:rPr>
      </w:pPr>
      <w:r w:rsidRPr="005E656A">
        <w:rPr>
          <w:rFonts w:ascii="Arial" w:hAnsi="Arial" w:cs="Arial"/>
          <w:i/>
          <w:sz w:val="16"/>
          <w:szCs w:val="16"/>
        </w:rPr>
        <w:t xml:space="preserve">- Mental health video: </w:t>
      </w:r>
      <w:hyperlink r:id="rId4" w:history="1">
        <w:r w:rsidRPr="005E656A">
          <w:rPr>
            <w:rStyle w:val="Hyperlink"/>
            <w:rFonts w:ascii="Arial" w:hAnsi="Arial" w:cs="Arial"/>
            <w:i/>
            <w:sz w:val="16"/>
            <w:szCs w:val="16"/>
          </w:rPr>
          <w:t>https://www.youtube.com/watch?v=AiOZkksMWeM</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C53C41"/>
    <w:multiLevelType w:val="hybridMultilevel"/>
    <w:tmpl w:val="749E47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B81D3D"/>
    <w:multiLevelType w:val="hybridMultilevel"/>
    <w:tmpl w:val="776874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AC72060"/>
    <w:multiLevelType w:val="hybridMultilevel"/>
    <w:tmpl w:val="98B873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C165A51"/>
    <w:multiLevelType w:val="hybridMultilevel"/>
    <w:tmpl w:val="98B873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E4C25F2"/>
    <w:multiLevelType w:val="hybridMultilevel"/>
    <w:tmpl w:val="8098A55C"/>
    <w:lvl w:ilvl="0" w:tplc="CC22F214">
      <w:start w:val="16"/>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04E3470"/>
    <w:multiLevelType w:val="hybridMultilevel"/>
    <w:tmpl w:val="6F48BD1E"/>
    <w:lvl w:ilvl="0" w:tplc="01545D2A">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3C23ACD"/>
    <w:multiLevelType w:val="hybridMultilevel"/>
    <w:tmpl w:val="5FD6FE6A"/>
    <w:lvl w:ilvl="0" w:tplc="DEF2A1BE">
      <w:start w:val="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7D3B65"/>
    <w:multiLevelType w:val="hybridMultilevel"/>
    <w:tmpl w:val="9B34C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8FA5420"/>
    <w:multiLevelType w:val="hybridMultilevel"/>
    <w:tmpl w:val="C12A23E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1C2D2063"/>
    <w:multiLevelType w:val="multilevel"/>
    <w:tmpl w:val="B9E2BD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0E248E3"/>
    <w:multiLevelType w:val="multilevel"/>
    <w:tmpl w:val="DC36C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D21DCD"/>
    <w:multiLevelType w:val="hybridMultilevel"/>
    <w:tmpl w:val="15722CAE"/>
    <w:lvl w:ilvl="0" w:tplc="B7189E34">
      <w:start w:val="3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3581951"/>
    <w:multiLevelType w:val="hybridMultilevel"/>
    <w:tmpl w:val="BACCD3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6E2699A"/>
    <w:multiLevelType w:val="hybridMultilevel"/>
    <w:tmpl w:val="FB36EB08"/>
    <w:lvl w:ilvl="0" w:tplc="08090001">
      <w:start w:val="1"/>
      <w:numFmt w:val="bullet"/>
      <w:lvlText w:val=""/>
      <w:lvlJc w:val="left"/>
      <w:pPr>
        <w:ind w:left="787" w:hanging="360"/>
      </w:pPr>
      <w:rPr>
        <w:rFonts w:ascii="Symbol" w:hAnsi="Symbol" w:hint="default"/>
      </w:rPr>
    </w:lvl>
    <w:lvl w:ilvl="1" w:tplc="08090003">
      <w:start w:val="1"/>
      <w:numFmt w:val="bullet"/>
      <w:lvlText w:val="o"/>
      <w:lvlJc w:val="left"/>
      <w:pPr>
        <w:ind w:left="1507" w:hanging="360"/>
      </w:pPr>
      <w:rPr>
        <w:rFonts w:ascii="Courier New" w:hAnsi="Courier New" w:cs="Courier New" w:hint="default"/>
      </w:rPr>
    </w:lvl>
    <w:lvl w:ilvl="2" w:tplc="08090005">
      <w:start w:val="1"/>
      <w:numFmt w:val="bullet"/>
      <w:lvlText w:val=""/>
      <w:lvlJc w:val="left"/>
      <w:pPr>
        <w:ind w:left="2227" w:hanging="360"/>
      </w:pPr>
      <w:rPr>
        <w:rFonts w:ascii="Wingdings" w:hAnsi="Wingdings" w:hint="default"/>
      </w:rPr>
    </w:lvl>
    <w:lvl w:ilvl="3" w:tplc="08090001">
      <w:start w:val="1"/>
      <w:numFmt w:val="bullet"/>
      <w:lvlText w:val=""/>
      <w:lvlJc w:val="left"/>
      <w:pPr>
        <w:ind w:left="2947" w:hanging="360"/>
      </w:pPr>
      <w:rPr>
        <w:rFonts w:ascii="Symbol" w:hAnsi="Symbol" w:hint="default"/>
      </w:rPr>
    </w:lvl>
    <w:lvl w:ilvl="4" w:tplc="08090003">
      <w:start w:val="1"/>
      <w:numFmt w:val="bullet"/>
      <w:lvlText w:val="o"/>
      <w:lvlJc w:val="left"/>
      <w:pPr>
        <w:ind w:left="3667" w:hanging="360"/>
      </w:pPr>
      <w:rPr>
        <w:rFonts w:ascii="Courier New" w:hAnsi="Courier New" w:cs="Courier New" w:hint="default"/>
      </w:rPr>
    </w:lvl>
    <w:lvl w:ilvl="5" w:tplc="08090005">
      <w:start w:val="1"/>
      <w:numFmt w:val="bullet"/>
      <w:lvlText w:val=""/>
      <w:lvlJc w:val="left"/>
      <w:pPr>
        <w:ind w:left="4387" w:hanging="360"/>
      </w:pPr>
      <w:rPr>
        <w:rFonts w:ascii="Wingdings" w:hAnsi="Wingdings" w:hint="default"/>
      </w:rPr>
    </w:lvl>
    <w:lvl w:ilvl="6" w:tplc="08090001">
      <w:start w:val="1"/>
      <w:numFmt w:val="bullet"/>
      <w:lvlText w:val=""/>
      <w:lvlJc w:val="left"/>
      <w:pPr>
        <w:ind w:left="5107" w:hanging="360"/>
      </w:pPr>
      <w:rPr>
        <w:rFonts w:ascii="Symbol" w:hAnsi="Symbol" w:hint="default"/>
      </w:rPr>
    </w:lvl>
    <w:lvl w:ilvl="7" w:tplc="08090003">
      <w:start w:val="1"/>
      <w:numFmt w:val="bullet"/>
      <w:lvlText w:val="o"/>
      <w:lvlJc w:val="left"/>
      <w:pPr>
        <w:ind w:left="5827" w:hanging="360"/>
      </w:pPr>
      <w:rPr>
        <w:rFonts w:ascii="Courier New" w:hAnsi="Courier New" w:cs="Courier New" w:hint="default"/>
      </w:rPr>
    </w:lvl>
    <w:lvl w:ilvl="8" w:tplc="08090005">
      <w:start w:val="1"/>
      <w:numFmt w:val="bullet"/>
      <w:lvlText w:val=""/>
      <w:lvlJc w:val="left"/>
      <w:pPr>
        <w:ind w:left="6547" w:hanging="360"/>
      </w:pPr>
      <w:rPr>
        <w:rFonts w:ascii="Wingdings" w:hAnsi="Wingdings" w:hint="default"/>
      </w:rPr>
    </w:lvl>
  </w:abstractNum>
  <w:abstractNum w:abstractNumId="15">
    <w:nsid w:val="27E94A9B"/>
    <w:multiLevelType w:val="multilevel"/>
    <w:tmpl w:val="AD0429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82603CC"/>
    <w:multiLevelType w:val="hybridMultilevel"/>
    <w:tmpl w:val="5524B990"/>
    <w:lvl w:ilvl="0" w:tplc="B0A09F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8B44CD4"/>
    <w:multiLevelType w:val="hybridMultilevel"/>
    <w:tmpl w:val="26366278"/>
    <w:lvl w:ilvl="0" w:tplc="0409000F">
      <w:start w:val="1"/>
      <w:numFmt w:val="decimal"/>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9537EEF"/>
    <w:multiLevelType w:val="hybridMultilevel"/>
    <w:tmpl w:val="D16A68C4"/>
    <w:lvl w:ilvl="0" w:tplc="08090019">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DE56739"/>
    <w:multiLevelType w:val="hybridMultilevel"/>
    <w:tmpl w:val="9F5E668C"/>
    <w:lvl w:ilvl="0" w:tplc="749E3C60">
      <w:start w:val="4"/>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CB5EAB"/>
    <w:multiLevelType w:val="hybridMultilevel"/>
    <w:tmpl w:val="1F66F524"/>
    <w:lvl w:ilvl="0" w:tplc="D93C5D64">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F3240DF"/>
    <w:multiLevelType w:val="hybridMultilevel"/>
    <w:tmpl w:val="AC362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DB75AE"/>
    <w:multiLevelType w:val="hybridMultilevel"/>
    <w:tmpl w:val="C9B22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3101B6F"/>
    <w:multiLevelType w:val="hybridMultilevel"/>
    <w:tmpl w:val="052018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4EC0969"/>
    <w:multiLevelType w:val="hybridMultilevel"/>
    <w:tmpl w:val="3FB0C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5E12543"/>
    <w:multiLevelType w:val="hybridMultilevel"/>
    <w:tmpl w:val="54EA1E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6CF6838"/>
    <w:multiLevelType w:val="hybridMultilevel"/>
    <w:tmpl w:val="0AF6E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FB02D7"/>
    <w:multiLevelType w:val="hybridMultilevel"/>
    <w:tmpl w:val="76B8DB5E"/>
    <w:lvl w:ilvl="0" w:tplc="5312700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5F8770A"/>
    <w:multiLevelType w:val="hybridMultilevel"/>
    <w:tmpl w:val="F48C3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7F42220"/>
    <w:multiLevelType w:val="hybridMultilevel"/>
    <w:tmpl w:val="DF100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A817ABC"/>
    <w:multiLevelType w:val="hybridMultilevel"/>
    <w:tmpl w:val="82DCB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E740FA5"/>
    <w:multiLevelType w:val="hybridMultilevel"/>
    <w:tmpl w:val="D500F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0687715"/>
    <w:multiLevelType w:val="multilevel"/>
    <w:tmpl w:val="8354A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0C9055B"/>
    <w:multiLevelType w:val="hybridMultilevel"/>
    <w:tmpl w:val="5D98E3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4906388"/>
    <w:multiLevelType w:val="multilevel"/>
    <w:tmpl w:val="5CEAF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19A299E"/>
    <w:multiLevelType w:val="hybridMultilevel"/>
    <w:tmpl w:val="9DE275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1A8296C"/>
    <w:multiLevelType w:val="hybridMultilevel"/>
    <w:tmpl w:val="66D8F532"/>
    <w:lvl w:ilvl="0" w:tplc="7728BEEA">
      <w:start w:val="30"/>
      <w:numFmt w:val="bullet"/>
      <w:lvlText w:val="-"/>
      <w:lvlJc w:val="left"/>
      <w:pPr>
        <w:ind w:left="720" w:hanging="360"/>
      </w:pPr>
      <w:rPr>
        <w:rFonts w:ascii="Calibri" w:eastAsiaTheme="minorHAnsi" w:hAnsi="Calibri" w:cstheme="minorBidi" w:hint="default"/>
      </w:rPr>
    </w:lvl>
    <w:lvl w:ilvl="1" w:tplc="1324A880">
      <w:numFmt w:val="bullet"/>
      <w:lvlText w:val="–"/>
      <w:lvlJc w:val="left"/>
      <w:pPr>
        <w:ind w:left="1440" w:hanging="360"/>
      </w:pPr>
      <w:rPr>
        <w:rFonts w:ascii="Calibri" w:eastAsia="Times New Roman"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4A4458B"/>
    <w:multiLevelType w:val="hybridMultilevel"/>
    <w:tmpl w:val="98B873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5A94E46"/>
    <w:multiLevelType w:val="multilevel"/>
    <w:tmpl w:val="BACCD37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nsid w:val="669F3D14"/>
    <w:multiLevelType w:val="hybridMultilevel"/>
    <w:tmpl w:val="B9E2B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9007707"/>
    <w:multiLevelType w:val="hybridMultilevel"/>
    <w:tmpl w:val="1E0E5C74"/>
    <w:lvl w:ilvl="0" w:tplc="62ACC90C">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CC51900"/>
    <w:multiLevelType w:val="hybridMultilevel"/>
    <w:tmpl w:val="B5424F10"/>
    <w:lvl w:ilvl="0" w:tplc="62ACC90C">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FD92797"/>
    <w:multiLevelType w:val="hybridMultilevel"/>
    <w:tmpl w:val="10DE8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3473F67"/>
    <w:multiLevelType w:val="hybridMultilevel"/>
    <w:tmpl w:val="000644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4455348"/>
    <w:multiLevelType w:val="hybridMultilevel"/>
    <w:tmpl w:val="92844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49E30A3"/>
    <w:multiLevelType w:val="hybridMultilevel"/>
    <w:tmpl w:val="B7468B14"/>
    <w:lvl w:ilvl="0" w:tplc="B7189E34">
      <w:start w:val="30"/>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99B7AA1"/>
    <w:multiLevelType w:val="hybridMultilevel"/>
    <w:tmpl w:val="7CF68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31"/>
  </w:num>
  <w:num w:numId="3">
    <w:abstractNumId w:val="6"/>
  </w:num>
  <w:num w:numId="4">
    <w:abstractNumId w:val="25"/>
  </w:num>
  <w:num w:numId="5">
    <w:abstractNumId w:val="23"/>
  </w:num>
  <w:num w:numId="6">
    <w:abstractNumId w:val="45"/>
  </w:num>
  <w:num w:numId="7">
    <w:abstractNumId w:val="36"/>
  </w:num>
  <w:num w:numId="8">
    <w:abstractNumId w:val="3"/>
  </w:num>
  <w:num w:numId="9">
    <w:abstractNumId w:val="40"/>
  </w:num>
  <w:num w:numId="10">
    <w:abstractNumId w:val="37"/>
  </w:num>
  <w:num w:numId="11">
    <w:abstractNumId w:val="20"/>
  </w:num>
  <w:num w:numId="12">
    <w:abstractNumId w:val="2"/>
  </w:num>
  <w:num w:numId="13">
    <w:abstractNumId w:val="12"/>
  </w:num>
  <w:num w:numId="14">
    <w:abstractNumId w:val="41"/>
  </w:num>
  <w:num w:numId="15">
    <w:abstractNumId w:val="27"/>
  </w:num>
  <w:num w:numId="16">
    <w:abstractNumId w:val="42"/>
  </w:num>
  <w:num w:numId="17">
    <w:abstractNumId w:val="29"/>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30"/>
  </w:num>
  <w:num w:numId="21">
    <w:abstractNumId w:val="26"/>
  </w:num>
  <w:num w:numId="22">
    <w:abstractNumId w:val="24"/>
  </w:num>
  <w:num w:numId="23">
    <w:abstractNumId w:val="39"/>
  </w:num>
  <w:num w:numId="24">
    <w:abstractNumId w:val="15"/>
  </w:num>
  <w:num w:numId="25">
    <w:abstractNumId w:val="10"/>
  </w:num>
  <w:num w:numId="26">
    <w:abstractNumId w:val="22"/>
  </w:num>
  <w:num w:numId="27">
    <w:abstractNumId w:val="13"/>
  </w:num>
  <w:num w:numId="28">
    <w:abstractNumId w:val="38"/>
  </w:num>
  <w:num w:numId="29">
    <w:abstractNumId w:val="17"/>
  </w:num>
  <w:num w:numId="30">
    <w:abstractNumId w:val="1"/>
  </w:num>
  <w:num w:numId="31">
    <w:abstractNumId w:val="28"/>
  </w:num>
  <w:num w:numId="32">
    <w:abstractNumId w:val="44"/>
  </w:num>
  <w:num w:numId="33">
    <w:abstractNumId w:val="7"/>
  </w:num>
  <w:num w:numId="34">
    <w:abstractNumId w:val="35"/>
  </w:num>
  <w:num w:numId="35">
    <w:abstractNumId w:val="46"/>
  </w:num>
  <w:num w:numId="36">
    <w:abstractNumId w:val="14"/>
  </w:num>
  <w:num w:numId="37">
    <w:abstractNumId w:val="11"/>
  </w:num>
  <w:num w:numId="38">
    <w:abstractNumId w:val="34"/>
  </w:num>
  <w:num w:numId="39">
    <w:abstractNumId w:val="32"/>
  </w:num>
  <w:num w:numId="40">
    <w:abstractNumId w:val="21"/>
  </w:num>
  <w:num w:numId="41">
    <w:abstractNumId w:val="19"/>
  </w:num>
  <w:num w:numId="42">
    <w:abstractNumId w:val="0"/>
  </w:num>
  <w:num w:numId="43">
    <w:abstractNumId w:val="33"/>
  </w:num>
  <w:num w:numId="44">
    <w:abstractNumId w:val="16"/>
  </w:num>
  <w:num w:numId="45">
    <w:abstractNumId w:val="8"/>
  </w:num>
  <w:num w:numId="46">
    <w:abstractNumId w:val="18"/>
  </w:num>
  <w:num w:numId="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B59"/>
    <w:rsid w:val="00001BC1"/>
    <w:rsid w:val="000069E5"/>
    <w:rsid w:val="00071476"/>
    <w:rsid w:val="000959B2"/>
    <w:rsid w:val="00096810"/>
    <w:rsid w:val="000A46BD"/>
    <w:rsid w:val="000A7E12"/>
    <w:rsid w:val="000B55BF"/>
    <w:rsid w:val="000D46C9"/>
    <w:rsid w:val="000E278F"/>
    <w:rsid w:val="000F0E4C"/>
    <w:rsid w:val="000F4809"/>
    <w:rsid w:val="00105219"/>
    <w:rsid w:val="00111D38"/>
    <w:rsid w:val="00124100"/>
    <w:rsid w:val="00131523"/>
    <w:rsid w:val="0013283E"/>
    <w:rsid w:val="00133FB1"/>
    <w:rsid w:val="00145355"/>
    <w:rsid w:val="0016798C"/>
    <w:rsid w:val="0019735E"/>
    <w:rsid w:val="001B454D"/>
    <w:rsid w:val="001D20E4"/>
    <w:rsid w:val="001D7629"/>
    <w:rsid w:val="002001FB"/>
    <w:rsid w:val="00210326"/>
    <w:rsid w:val="002118C7"/>
    <w:rsid w:val="00237D9E"/>
    <w:rsid w:val="00255E94"/>
    <w:rsid w:val="00270107"/>
    <w:rsid w:val="00272A5C"/>
    <w:rsid w:val="00291095"/>
    <w:rsid w:val="00292E1A"/>
    <w:rsid w:val="00295DDE"/>
    <w:rsid w:val="002A18E8"/>
    <w:rsid w:val="002A34DE"/>
    <w:rsid w:val="002A5083"/>
    <w:rsid w:val="002B751D"/>
    <w:rsid w:val="002D1D2C"/>
    <w:rsid w:val="00306BF8"/>
    <w:rsid w:val="00313AB5"/>
    <w:rsid w:val="00326422"/>
    <w:rsid w:val="0034638F"/>
    <w:rsid w:val="00364397"/>
    <w:rsid w:val="003959DA"/>
    <w:rsid w:val="003C6D32"/>
    <w:rsid w:val="003D5842"/>
    <w:rsid w:val="003D7453"/>
    <w:rsid w:val="003E7F61"/>
    <w:rsid w:val="003F1930"/>
    <w:rsid w:val="003F54CF"/>
    <w:rsid w:val="00401DEB"/>
    <w:rsid w:val="00402A17"/>
    <w:rsid w:val="00404450"/>
    <w:rsid w:val="00410A29"/>
    <w:rsid w:val="00424529"/>
    <w:rsid w:val="0043451B"/>
    <w:rsid w:val="00435499"/>
    <w:rsid w:val="004357A3"/>
    <w:rsid w:val="0044433B"/>
    <w:rsid w:val="00467929"/>
    <w:rsid w:val="00477B2F"/>
    <w:rsid w:val="00480840"/>
    <w:rsid w:val="00494709"/>
    <w:rsid w:val="004A3B41"/>
    <w:rsid w:val="004B2D96"/>
    <w:rsid w:val="004F09B4"/>
    <w:rsid w:val="00522A44"/>
    <w:rsid w:val="00540235"/>
    <w:rsid w:val="005448C1"/>
    <w:rsid w:val="00554D50"/>
    <w:rsid w:val="00561123"/>
    <w:rsid w:val="0056241C"/>
    <w:rsid w:val="00572DAC"/>
    <w:rsid w:val="0057786E"/>
    <w:rsid w:val="00587995"/>
    <w:rsid w:val="005B5C38"/>
    <w:rsid w:val="005C76F1"/>
    <w:rsid w:val="005C7DAF"/>
    <w:rsid w:val="005D248F"/>
    <w:rsid w:val="005D31A2"/>
    <w:rsid w:val="005D4676"/>
    <w:rsid w:val="005E656A"/>
    <w:rsid w:val="005E7D59"/>
    <w:rsid w:val="005F553C"/>
    <w:rsid w:val="00601304"/>
    <w:rsid w:val="00634C1C"/>
    <w:rsid w:val="0063520E"/>
    <w:rsid w:val="00636306"/>
    <w:rsid w:val="00636807"/>
    <w:rsid w:val="00660291"/>
    <w:rsid w:val="00691307"/>
    <w:rsid w:val="00691D86"/>
    <w:rsid w:val="006B5066"/>
    <w:rsid w:val="006C0DE0"/>
    <w:rsid w:val="006C67F1"/>
    <w:rsid w:val="006F3DA7"/>
    <w:rsid w:val="007012F9"/>
    <w:rsid w:val="00716E8F"/>
    <w:rsid w:val="007279A6"/>
    <w:rsid w:val="00740586"/>
    <w:rsid w:val="00742811"/>
    <w:rsid w:val="00777FA5"/>
    <w:rsid w:val="007B2B80"/>
    <w:rsid w:val="007C4F59"/>
    <w:rsid w:val="007D2E2E"/>
    <w:rsid w:val="007E3156"/>
    <w:rsid w:val="00802057"/>
    <w:rsid w:val="0080656A"/>
    <w:rsid w:val="00825571"/>
    <w:rsid w:val="0085083B"/>
    <w:rsid w:val="0087402A"/>
    <w:rsid w:val="00884393"/>
    <w:rsid w:val="008A28B0"/>
    <w:rsid w:val="008A363A"/>
    <w:rsid w:val="008E778E"/>
    <w:rsid w:val="009043E0"/>
    <w:rsid w:val="00906A68"/>
    <w:rsid w:val="0095275D"/>
    <w:rsid w:val="00962385"/>
    <w:rsid w:val="009A1622"/>
    <w:rsid w:val="009A6C2D"/>
    <w:rsid w:val="00A11914"/>
    <w:rsid w:val="00A52913"/>
    <w:rsid w:val="00A5741E"/>
    <w:rsid w:val="00A631EB"/>
    <w:rsid w:val="00A91A7F"/>
    <w:rsid w:val="00A94F9B"/>
    <w:rsid w:val="00A97E23"/>
    <w:rsid w:val="00AB6DAE"/>
    <w:rsid w:val="00AC22CE"/>
    <w:rsid w:val="00AD1BA2"/>
    <w:rsid w:val="00AE1324"/>
    <w:rsid w:val="00AE2D8D"/>
    <w:rsid w:val="00AE417B"/>
    <w:rsid w:val="00B019F1"/>
    <w:rsid w:val="00B02EE3"/>
    <w:rsid w:val="00B169A9"/>
    <w:rsid w:val="00B25221"/>
    <w:rsid w:val="00B5408A"/>
    <w:rsid w:val="00B63C97"/>
    <w:rsid w:val="00B7289F"/>
    <w:rsid w:val="00B8006E"/>
    <w:rsid w:val="00B93E6C"/>
    <w:rsid w:val="00BB699D"/>
    <w:rsid w:val="00BD59F7"/>
    <w:rsid w:val="00BF3E5F"/>
    <w:rsid w:val="00C14C27"/>
    <w:rsid w:val="00C17AC3"/>
    <w:rsid w:val="00C31C68"/>
    <w:rsid w:val="00C4737D"/>
    <w:rsid w:val="00C66B59"/>
    <w:rsid w:val="00C67325"/>
    <w:rsid w:val="00C77FAE"/>
    <w:rsid w:val="00C862BE"/>
    <w:rsid w:val="00CA742B"/>
    <w:rsid w:val="00CB28F4"/>
    <w:rsid w:val="00CB7100"/>
    <w:rsid w:val="00CB7370"/>
    <w:rsid w:val="00CC6C0A"/>
    <w:rsid w:val="00CE0250"/>
    <w:rsid w:val="00CE31B3"/>
    <w:rsid w:val="00CF51DA"/>
    <w:rsid w:val="00D07FB9"/>
    <w:rsid w:val="00D15DA3"/>
    <w:rsid w:val="00D6042A"/>
    <w:rsid w:val="00D61E50"/>
    <w:rsid w:val="00DA71F2"/>
    <w:rsid w:val="00DB5F42"/>
    <w:rsid w:val="00DC1CCA"/>
    <w:rsid w:val="00DE0EA3"/>
    <w:rsid w:val="00DE3EE0"/>
    <w:rsid w:val="00DF7DDD"/>
    <w:rsid w:val="00E140C6"/>
    <w:rsid w:val="00E35B1D"/>
    <w:rsid w:val="00E55078"/>
    <w:rsid w:val="00E62C75"/>
    <w:rsid w:val="00E65FFB"/>
    <w:rsid w:val="00E719E2"/>
    <w:rsid w:val="00E75379"/>
    <w:rsid w:val="00E76F98"/>
    <w:rsid w:val="00E9500A"/>
    <w:rsid w:val="00ED38C0"/>
    <w:rsid w:val="00ED471F"/>
    <w:rsid w:val="00ED6A6F"/>
    <w:rsid w:val="00F04F34"/>
    <w:rsid w:val="00F15B0F"/>
    <w:rsid w:val="00F30732"/>
    <w:rsid w:val="00F315AD"/>
    <w:rsid w:val="00F32428"/>
    <w:rsid w:val="00F57611"/>
    <w:rsid w:val="00F77B45"/>
    <w:rsid w:val="00F91850"/>
    <w:rsid w:val="00F96F17"/>
    <w:rsid w:val="00FA16C6"/>
    <w:rsid w:val="00FD508A"/>
    <w:rsid w:val="00FD6A6A"/>
    <w:rsid w:val="00FF4B8A"/>
    <w:rsid w:val="00FF61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624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6241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6241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9500A"/>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777FA5"/>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6B59"/>
    <w:pPr>
      <w:ind w:left="720"/>
      <w:contextualSpacing/>
    </w:pPr>
  </w:style>
  <w:style w:type="character" w:styleId="Hyperlink">
    <w:name w:val="Hyperlink"/>
    <w:basedOn w:val="DefaultParagraphFont"/>
    <w:uiPriority w:val="99"/>
    <w:unhideWhenUsed/>
    <w:rsid w:val="005E7D59"/>
    <w:rPr>
      <w:color w:val="0000FF" w:themeColor="hyperlink"/>
      <w:u w:val="single"/>
    </w:rPr>
  </w:style>
  <w:style w:type="character" w:customStyle="1" w:styleId="Heading2Char">
    <w:name w:val="Heading 2 Char"/>
    <w:basedOn w:val="DefaultParagraphFont"/>
    <w:link w:val="Heading2"/>
    <w:uiPriority w:val="9"/>
    <w:rsid w:val="0056241C"/>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56241C"/>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56241C"/>
    <w:rPr>
      <w:rFonts w:asciiTheme="majorHAnsi" w:eastAsiaTheme="majorEastAsia" w:hAnsiTheme="majorHAnsi" w:cstheme="majorBidi"/>
      <w:b/>
      <w:bCs/>
      <w:color w:val="4F81BD" w:themeColor="accent1"/>
    </w:rPr>
  </w:style>
  <w:style w:type="paragraph" w:styleId="NoSpacing">
    <w:name w:val="No Spacing"/>
    <w:basedOn w:val="Normal"/>
    <w:uiPriority w:val="1"/>
    <w:qFormat/>
    <w:rsid w:val="009A6C2D"/>
    <w:pPr>
      <w:spacing w:before="120" w:after="0" w:line="240" w:lineRule="auto"/>
    </w:pPr>
    <w:rPr>
      <w:rFonts w:ascii="Arial" w:eastAsia="Times New Roman" w:hAnsi="Arial" w:cs="Times New Roman"/>
      <w:lang w:val="en-US" w:bidi="en-US"/>
    </w:rPr>
  </w:style>
  <w:style w:type="character" w:customStyle="1" w:styleId="Heading5Char">
    <w:name w:val="Heading 5 Char"/>
    <w:basedOn w:val="DefaultParagraphFont"/>
    <w:link w:val="Heading5"/>
    <w:uiPriority w:val="9"/>
    <w:semiHidden/>
    <w:rsid w:val="00777FA5"/>
    <w:rPr>
      <w:rFonts w:asciiTheme="majorHAnsi" w:eastAsiaTheme="majorEastAsia" w:hAnsiTheme="majorHAnsi" w:cstheme="majorBidi"/>
      <w:color w:val="365F91" w:themeColor="accent1" w:themeShade="BF"/>
    </w:rPr>
  </w:style>
  <w:style w:type="paragraph" w:customStyle="1" w:styleId="ta-response-item-content">
    <w:name w:val="ta-response-item-content"/>
    <w:basedOn w:val="Normal"/>
    <w:rsid w:val="000B55B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response-item-date">
    <w:name w:val="ta-response-item-date"/>
    <w:basedOn w:val="DefaultParagraphFont"/>
    <w:rsid w:val="000B55BF"/>
  </w:style>
  <w:style w:type="character" w:styleId="FollowedHyperlink">
    <w:name w:val="FollowedHyperlink"/>
    <w:basedOn w:val="DefaultParagraphFont"/>
    <w:uiPriority w:val="99"/>
    <w:semiHidden/>
    <w:unhideWhenUsed/>
    <w:rsid w:val="00CF51DA"/>
    <w:rPr>
      <w:color w:val="800080" w:themeColor="followedHyperlink"/>
      <w:u w:val="single"/>
    </w:rPr>
  </w:style>
  <w:style w:type="character" w:styleId="CommentReference">
    <w:name w:val="annotation reference"/>
    <w:basedOn w:val="DefaultParagraphFont"/>
    <w:uiPriority w:val="99"/>
    <w:semiHidden/>
    <w:unhideWhenUsed/>
    <w:rsid w:val="007279A6"/>
    <w:rPr>
      <w:sz w:val="18"/>
      <w:szCs w:val="18"/>
    </w:rPr>
  </w:style>
  <w:style w:type="paragraph" w:styleId="CommentText">
    <w:name w:val="annotation text"/>
    <w:basedOn w:val="Normal"/>
    <w:link w:val="CommentTextChar"/>
    <w:uiPriority w:val="99"/>
    <w:semiHidden/>
    <w:unhideWhenUsed/>
    <w:rsid w:val="007279A6"/>
    <w:pPr>
      <w:spacing w:line="240" w:lineRule="auto"/>
    </w:pPr>
    <w:rPr>
      <w:sz w:val="24"/>
      <w:szCs w:val="24"/>
    </w:rPr>
  </w:style>
  <w:style w:type="character" w:customStyle="1" w:styleId="CommentTextChar">
    <w:name w:val="Comment Text Char"/>
    <w:basedOn w:val="DefaultParagraphFont"/>
    <w:link w:val="CommentText"/>
    <w:uiPriority w:val="99"/>
    <w:semiHidden/>
    <w:rsid w:val="007279A6"/>
    <w:rPr>
      <w:sz w:val="24"/>
      <w:szCs w:val="24"/>
    </w:rPr>
  </w:style>
  <w:style w:type="paragraph" w:styleId="CommentSubject">
    <w:name w:val="annotation subject"/>
    <w:basedOn w:val="CommentText"/>
    <w:next w:val="CommentText"/>
    <w:link w:val="CommentSubjectChar"/>
    <w:uiPriority w:val="99"/>
    <w:semiHidden/>
    <w:unhideWhenUsed/>
    <w:rsid w:val="007279A6"/>
    <w:rPr>
      <w:b/>
      <w:bCs/>
      <w:sz w:val="20"/>
      <w:szCs w:val="20"/>
    </w:rPr>
  </w:style>
  <w:style w:type="character" w:customStyle="1" w:styleId="CommentSubjectChar">
    <w:name w:val="Comment Subject Char"/>
    <w:basedOn w:val="CommentTextChar"/>
    <w:link w:val="CommentSubject"/>
    <w:uiPriority w:val="99"/>
    <w:semiHidden/>
    <w:rsid w:val="007279A6"/>
    <w:rPr>
      <w:b/>
      <w:bCs/>
      <w:sz w:val="20"/>
      <w:szCs w:val="20"/>
    </w:rPr>
  </w:style>
  <w:style w:type="paragraph" w:styleId="BalloonText">
    <w:name w:val="Balloon Text"/>
    <w:basedOn w:val="Normal"/>
    <w:link w:val="BalloonTextChar"/>
    <w:uiPriority w:val="99"/>
    <w:semiHidden/>
    <w:unhideWhenUsed/>
    <w:rsid w:val="007279A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279A6"/>
    <w:rPr>
      <w:rFonts w:ascii="Times New Roman" w:hAnsi="Times New Roman" w:cs="Times New Roman"/>
      <w:sz w:val="18"/>
      <w:szCs w:val="18"/>
    </w:rPr>
  </w:style>
  <w:style w:type="paragraph" w:styleId="FootnoteText">
    <w:name w:val="footnote text"/>
    <w:basedOn w:val="Normal"/>
    <w:link w:val="FootnoteTextChar"/>
    <w:uiPriority w:val="99"/>
    <w:unhideWhenUsed/>
    <w:rsid w:val="00AC22CE"/>
    <w:pPr>
      <w:spacing w:after="0" w:line="240" w:lineRule="auto"/>
    </w:pPr>
    <w:rPr>
      <w:sz w:val="24"/>
      <w:szCs w:val="24"/>
    </w:rPr>
  </w:style>
  <w:style w:type="character" w:customStyle="1" w:styleId="FootnoteTextChar">
    <w:name w:val="Footnote Text Char"/>
    <w:basedOn w:val="DefaultParagraphFont"/>
    <w:link w:val="FootnoteText"/>
    <w:uiPriority w:val="99"/>
    <w:rsid w:val="00AC22CE"/>
    <w:rPr>
      <w:sz w:val="24"/>
      <w:szCs w:val="24"/>
    </w:rPr>
  </w:style>
  <w:style w:type="character" w:styleId="FootnoteReference">
    <w:name w:val="footnote reference"/>
    <w:basedOn w:val="DefaultParagraphFont"/>
    <w:uiPriority w:val="99"/>
    <w:unhideWhenUsed/>
    <w:rsid w:val="00AC22CE"/>
    <w:rPr>
      <w:vertAlign w:val="superscript"/>
    </w:rPr>
  </w:style>
  <w:style w:type="character" w:customStyle="1" w:styleId="Heading4Char">
    <w:name w:val="Heading 4 Char"/>
    <w:basedOn w:val="DefaultParagraphFont"/>
    <w:link w:val="Heading4"/>
    <w:uiPriority w:val="9"/>
    <w:rsid w:val="00E9500A"/>
    <w:rPr>
      <w:rFonts w:asciiTheme="majorHAnsi" w:eastAsiaTheme="majorEastAsia" w:hAnsiTheme="majorHAnsi" w:cstheme="majorBidi"/>
      <w:i/>
      <w:iCs/>
      <w:color w:val="365F91" w:themeColor="accent1" w:themeShade="BF"/>
    </w:rPr>
  </w:style>
  <w:style w:type="character" w:customStyle="1" w:styleId="ta-response-item-date1">
    <w:name w:val="ta-response-item-date1"/>
    <w:basedOn w:val="DefaultParagraphFont"/>
    <w:rsid w:val="00DE0EA3"/>
    <w:rPr>
      <w:b w:val="0"/>
      <w:bCs w:val="0"/>
      <w:color w:val="888888"/>
      <w:sz w:val="17"/>
      <w:szCs w:val="17"/>
    </w:rPr>
  </w:style>
  <w:style w:type="paragraph" w:customStyle="1" w:styleId="response-text">
    <w:name w:val="response-text"/>
    <w:basedOn w:val="Normal"/>
    <w:rsid w:val="00B02EE3"/>
    <w:pPr>
      <w:spacing w:after="0" w:line="240" w:lineRule="auto"/>
    </w:pPr>
    <w:rPr>
      <w:rFonts w:ascii="Times New Roman" w:eastAsia="Times New Roman" w:hAnsi="Times New Roman" w:cs="Times New Roman"/>
      <w:sz w:val="24"/>
      <w:szCs w:val="24"/>
      <w:lang w:eastAsia="en-GB"/>
    </w:rPr>
  </w:style>
  <w:style w:type="character" w:customStyle="1" w:styleId="question-title">
    <w:name w:val="question-title"/>
    <w:basedOn w:val="DefaultParagraphFont"/>
    <w:rsid w:val="00B02EE3"/>
  </w:style>
  <w:style w:type="character" w:customStyle="1" w:styleId="pagedelimiter">
    <w:name w:val="page_delimiter"/>
    <w:basedOn w:val="DefaultParagraphFont"/>
    <w:rsid w:val="00B02EE3"/>
  </w:style>
  <w:style w:type="character" w:customStyle="1" w:styleId="response-question-title-text2">
    <w:name w:val="response-question-title-text2"/>
    <w:basedOn w:val="DefaultParagraphFont"/>
    <w:rsid w:val="00B02EE3"/>
    <w:rPr>
      <w:color w:val="333333"/>
    </w:rPr>
  </w:style>
  <w:style w:type="character" w:customStyle="1" w:styleId="btn-menu2">
    <w:name w:val="btn-menu2"/>
    <w:basedOn w:val="DefaultParagraphFont"/>
    <w:rsid w:val="00B02EE3"/>
    <w:rPr>
      <w:spacing w:val="-74"/>
    </w:rPr>
  </w:style>
  <w:style w:type="character" w:customStyle="1" w:styleId="action-arrow">
    <w:name w:val="action-arrow"/>
    <w:basedOn w:val="DefaultParagraphFont"/>
    <w:rsid w:val="00F307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624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6241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6241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9500A"/>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777FA5"/>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6B59"/>
    <w:pPr>
      <w:ind w:left="720"/>
      <w:contextualSpacing/>
    </w:pPr>
  </w:style>
  <w:style w:type="character" w:styleId="Hyperlink">
    <w:name w:val="Hyperlink"/>
    <w:basedOn w:val="DefaultParagraphFont"/>
    <w:uiPriority w:val="99"/>
    <w:unhideWhenUsed/>
    <w:rsid w:val="005E7D59"/>
    <w:rPr>
      <w:color w:val="0000FF" w:themeColor="hyperlink"/>
      <w:u w:val="single"/>
    </w:rPr>
  </w:style>
  <w:style w:type="character" w:customStyle="1" w:styleId="Heading2Char">
    <w:name w:val="Heading 2 Char"/>
    <w:basedOn w:val="DefaultParagraphFont"/>
    <w:link w:val="Heading2"/>
    <w:uiPriority w:val="9"/>
    <w:rsid w:val="0056241C"/>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56241C"/>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56241C"/>
    <w:rPr>
      <w:rFonts w:asciiTheme="majorHAnsi" w:eastAsiaTheme="majorEastAsia" w:hAnsiTheme="majorHAnsi" w:cstheme="majorBidi"/>
      <w:b/>
      <w:bCs/>
      <w:color w:val="4F81BD" w:themeColor="accent1"/>
    </w:rPr>
  </w:style>
  <w:style w:type="paragraph" w:styleId="NoSpacing">
    <w:name w:val="No Spacing"/>
    <w:basedOn w:val="Normal"/>
    <w:uiPriority w:val="1"/>
    <w:qFormat/>
    <w:rsid w:val="009A6C2D"/>
    <w:pPr>
      <w:spacing w:before="120" w:after="0" w:line="240" w:lineRule="auto"/>
    </w:pPr>
    <w:rPr>
      <w:rFonts w:ascii="Arial" w:eastAsia="Times New Roman" w:hAnsi="Arial" w:cs="Times New Roman"/>
      <w:lang w:val="en-US" w:bidi="en-US"/>
    </w:rPr>
  </w:style>
  <w:style w:type="character" w:customStyle="1" w:styleId="Heading5Char">
    <w:name w:val="Heading 5 Char"/>
    <w:basedOn w:val="DefaultParagraphFont"/>
    <w:link w:val="Heading5"/>
    <w:uiPriority w:val="9"/>
    <w:semiHidden/>
    <w:rsid w:val="00777FA5"/>
    <w:rPr>
      <w:rFonts w:asciiTheme="majorHAnsi" w:eastAsiaTheme="majorEastAsia" w:hAnsiTheme="majorHAnsi" w:cstheme="majorBidi"/>
      <w:color w:val="365F91" w:themeColor="accent1" w:themeShade="BF"/>
    </w:rPr>
  </w:style>
  <w:style w:type="paragraph" w:customStyle="1" w:styleId="ta-response-item-content">
    <w:name w:val="ta-response-item-content"/>
    <w:basedOn w:val="Normal"/>
    <w:rsid w:val="000B55B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response-item-date">
    <w:name w:val="ta-response-item-date"/>
    <w:basedOn w:val="DefaultParagraphFont"/>
    <w:rsid w:val="000B55BF"/>
  </w:style>
  <w:style w:type="character" w:styleId="FollowedHyperlink">
    <w:name w:val="FollowedHyperlink"/>
    <w:basedOn w:val="DefaultParagraphFont"/>
    <w:uiPriority w:val="99"/>
    <w:semiHidden/>
    <w:unhideWhenUsed/>
    <w:rsid w:val="00CF51DA"/>
    <w:rPr>
      <w:color w:val="800080" w:themeColor="followedHyperlink"/>
      <w:u w:val="single"/>
    </w:rPr>
  </w:style>
  <w:style w:type="character" w:styleId="CommentReference">
    <w:name w:val="annotation reference"/>
    <w:basedOn w:val="DefaultParagraphFont"/>
    <w:uiPriority w:val="99"/>
    <w:semiHidden/>
    <w:unhideWhenUsed/>
    <w:rsid w:val="007279A6"/>
    <w:rPr>
      <w:sz w:val="18"/>
      <w:szCs w:val="18"/>
    </w:rPr>
  </w:style>
  <w:style w:type="paragraph" w:styleId="CommentText">
    <w:name w:val="annotation text"/>
    <w:basedOn w:val="Normal"/>
    <w:link w:val="CommentTextChar"/>
    <w:uiPriority w:val="99"/>
    <w:semiHidden/>
    <w:unhideWhenUsed/>
    <w:rsid w:val="007279A6"/>
    <w:pPr>
      <w:spacing w:line="240" w:lineRule="auto"/>
    </w:pPr>
    <w:rPr>
      <w:sz w:val="24"/>
      <w:szCs w:val="24"/>
    </w:rPr>
  </w:style>
  <w:style w:type="character" w:customStyle="1" w:styleId="CommentTextChar">
    <w:name w:val="Comment Text Char"/>
    <w:basedOn w:val="DefaultParagraphFont"/>
    <w:link w:val="CommentText"/>
    <w:uiPriority w:val="99"/>
    <w:semiHidden/>
    <w:rsid w:val="007279A6"/>
    <w:rPr>
      <w:sz w:val="24"/>
      <w:szCs w:val="24"/>
    </w:rPr>
  </w:style>
  <w:style w:type="paragraph" w:styleId="CommentSubject">
    <w:name w:val="annotation subject"/>
    <w:basedOn w:val="CommentText"/>
    <w:next w:val="CommentText"/>
    <w:link w:val="CommentSubjectChar"/>
    <w:uiPriority w:val="99"/>
    <w:semiHidden/>
    <w:unhideWhenUsed/>
    <w:rsid w:val="007279A6"/>
    <w:rPr>
      <w:b/>
      <w:bCs/>
      <w:sz w:val="20"/>
      <w:szCs w:val="20"/>
    </w:rPr>
  </w:style>
  <w:style w:type="character" w:customStyle="1" w:styleId="CommentSubjectChar">
    <w:name w:val="Comment Subject Char"/>
    <w:basedOn w:val="CommentTextChar"/>
    <w:link w:val="CommentSubject"/>
    <w:uiPriority w:val="99"/>
    <w:semiHidden/>
    <w:rsid w:val="007279A6"/>
    <w:rPr>
      <w:b/>
      <w:bCs/>
      <w:sz w:val="20"/>
      <w:szCs w:val="20"/>
    </w:rPr>
  </w:style>
  <w:style w:type="paragraph" w:styleId="BalloonText">
    <w:name w:val="Balloon Text"/>
    <w:basedOn w:val="Normal"/>
    <w:link w:val="BalloonTextChar"/>
    <w:uiPriority w:val="99"/>
    <w:semiHidden/>
    <w:unhideWhenUsed/>
    <w:rsid w:val="007279A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279A6"/>
    <w:rPr>
      <w:rFonts w:ascii="Times New Roman" w:hAnsi="Times New Roman" w:cs="Times New Roman"/>
      <w:sz w:val="18"/>
      <w:szCs w:val="18"/>
    </w:rPr>
  </w:style>
  <w:style w:type="paragraph" w:styleId="FootnoteText">
    <w:name w:val="footnote text"/>
    <w:basedOn w:val="Normal"/>
    <w:link w:val="FootnoteTextChar"/>
    <w:uiPriority w:val="99"/>
    <w:unhideWhenUsed/>
    <w:rsid w:val="00AC22CE"/>
    <w:pPr>
      <w:spacing w:after="0" w:line="240" w:lineRule="auto"/>
    </w:pPr>
    <w:rPr>
      <w:sz w:val="24"/>
      <w:szCs w:val="24"/>
    </w:rPr>
  </w:style>
  <w:style w:type="character" w:customStyle="1" w:styleId="FootnoteTextChar">
    <w:name w:val="Footnote Text Char"/>
    <w:basedOn w:val="DefaultParagraphFont"/>
    <w:link w:val="FootnoteText"/>
    <w:uiPriority w:val="99"/>
    <w:rsid w:val="00AC22CE"/>
    <w:rPr>
      <w:sz w:val="24"/>
      <w:szCs w:val="24"/>
    </w:rPr>
  </w:style>
  <w:style w:type="character" w:styleId="FootnoteReference">
    <w:name w:val="footnote reference"/>
    <w:basedOn w:val="DefaultParagraphFont"/>
    <w:uiPriority w:val="99"/>
    <w:unhideWhenUsed/>
    <w:rsid w:val="00AC22CE"/>
    <w:rPr>
      <w:vertAlign w:val="superscript"/>
    </w:rPr>
  </w:style>
  <w:style w:type="character" w:customStyle="1" w:styleId="Heading4Char">
    <w:name w:val="Heading 4 Char"/>
    <w:basedOn w:val="DefaultParagraphFont"/>
    <w:link w:val="Heading4"/>
    <w:uiPriority w:val="9"/>
    <w:rsid w:val="00E9500A"/>
    <w:rPr>
      <w:rFonts w:asciiTheme="majorHAnsi" w:eastAsiaTheme="majorEastAsia" w:hAnsiTheme="majorHAnsi" w:cstheme="majorBidi"/>
      <w:i/>
      <w:iCs/>
      <w:color w:val="365F91" w:themeColor="accent1" w:themeShade="BF"/>
    </w:rPr>
  </w:style>
  <w:style w:type="character" w:customStyle="1" w:styleId="ta-response-item-date1">
    <w:name w:val="ta-response-item-date1"/>
    <w:basedOn w:val="DefaultParagraphFont"/>
    <w:rsid w:val="00DE0EA3"/>
    <w:rPr>
      <w:b w:val="0"/>
      <w:bCs w:val="0"/>
      <w:color w:val="888888"/>
      <w:sz w:val="17"/>
      <w:szCs w:val="17"/>
    </w:rPr>
  </w:style>
  <w:style w:type="paragraph" w:customStyle="1" w:styleId="response-text">
    <w:name w:val="response-text"/>
    <w:basedOn w:val="Normal"/>
    <w:rsid w:val="00B02EE3"/>
    <w:pPr>
      <w:spacing w:after="0" w:line="240" w:lineRule="auto"/>
    </w:pPr>
    <w:rPr>
      <w:rFonts w:ascii="Times New Roman" w:eastAsia="Times New Roman" w:hAnsi="Times New Roman" w:cs="Times New Roman"/>
      <w:sz w:val="24"/>
      <w:szCs w:val="24"/>
      <w:lang w:eastAsia="en-GB"/>
    </w:rPr>
  </w:style>
  <w:style w:type="character" w:customStyle="1" w:styleId="question-title">
    <w:name w:val="question-title"/>
    <w:basedOn w:val="DefaultParagraphFont"/>
    <w:rsid w:val="00B02EE3"/>
  </w:style>
  <w:style w:type="character" w:customStyle="1" w:styleId="pagedelimiter">
    <w:name w:val="page_delimiter"/>
    <w:basedOn w:val="DefaultParagraphFont"/>
    <w:rsid w:val="00B02EE3"/>
  </w:style>
  <w:style w:type="character" w:customStyle="1" w:styleId="response-question-title-text2">
    <w:name w:val="response-question-title-text2"/>
    <w:basedOn w:val="DefaultParagraphFont"/>
    <w:rsid w:val="00B02EE3"/>
    <w:rPr>
      <w:color w:val="333333"/>
    </w:rPr>
  </w:style>
  <w:style w:type="character" w:customStyle="1" w:styleId="btn-menu2">
    <w:name w:val="btn-menu2"/>
    <w:basedOn w:val="DefaultParagraphFont"/>
    <w:rsid w:val="00B02EE3"/>
    <w:rPr>
      <w:spacing w:val="-74"/>
    </w:rPr>
  </w:style>
  <w:style w:type="character" w:customStyle="1" w:styleId="action-arrow">
    <w:name w:val="action-arrow"/>
    <w:basedOn w:val="DefaultParagraphFont"/>
    <w:rsid w:val="00F307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97139">
      <w:bodyDiv w:val="1"/>
      <w:marLeft w:val="0"/>
      <w:marRight w:val="0"/>
      <w:marTop w:val="0"/>
      <w:marBottom w:val="0"/>
      <w:divBdr>
        <w:top w:val="none" w:sz="0" w:space="0" w:color="auto"/>
        <w:left w:val="none" w:sz="0" w:space="0" w:color="auto"/>
        <w:bottom w:val="none" w:sz="0" w:space="0" w:color="auto"/>
        <w:right w:val="none" w:sz="0" w:space="0" w:color="auto"/>
      </w:divBdr>
      <w:divsChild>
        <w:div w:id="2107384447">
          <w:marLeft w:val="0"/>
          <w:marRight w:val="0"/>
          <w:marTop w:val="0"/>
          <w:marBottom w:val="0"/>
          <w:divBdr>
            <w:top w:val="none" w:sz="0" w:space="0" w:color="auto"/>
            <w:left w:val="none" w:sz="0" w:space="0" w:color="auto"/>
            <w:bottom w:val="none" w:sz="0" w:space="0" w:color="auto"/>
            <w:right w:val="none" w:sz="0" w:space="0" w:color="auto"/>
          </w:divBdr>
          <w:divsChild>
            <w:div w:id="466748940">
              <w:marLeft w:val="0"/>
              <w:marRight w:val="0"/>
              <w:marTop w:val="0"/>
              <w:marBottom w:val="0"/>
              <w:divBdr>
                <w:top w:val="none" w:sz="0" w:space="0" w:color="auto"/>
                <w:left w:val="none" w:sz="0" w:space="0" w:color="auto"/>
                <w:bottom w:val="none" w:sz="0" w:space="0" w:color="auto"/>
                <w:right w:val="none" w:sz="0" w:space="0" w:color="auto"/>
              </w:divBdr>
              <w:divsChild>
                <w:div w:id="686102113">
                  <w:marLeft w:val="0"/>
                  <w:marRight w:val="0"/>
                  <w:marTop w:val="0"/>
                  <w:marBottom w:val="0"/>
                  <w:divBdr>
                    <w:top w:val="none" w:sz="0" w:space="0" w:color="auto"/>
                    <w:left w:val="none" w:sz="0" w:space="0" w:color="auto"/>
                    <w:bottom w:val="none" w:sz="0" w:space="0" w:color="auto"/>
                    <w:right w:val="none" w:sz="0" w:space="0" w:color="auto"/>
                  </w:divBdr>
                  <w:divsChild>
                    <w:div w:id="1651864498">
                      <w:marLeft w:val="0"/>
                      <w:marRight w:val="0"/>
                      <w:marTop w:val="0"/>
                      <w:marBottom w:val="0"/>
                      <w:divBdr>
                        <w:top w:val="none" w:sz="0" w:space="0" w:color="auto"/>
                        <w:left w:val="none" w:sz="0" w:space="0" w:color="auto"/>
                        <w:bottom w:val="none" w:sz="0" w:space="0" w:color="auto"/>
                        <w:right w:val="none" w:sz="0" w:space="0" w:color="auto"/>
                      </w:divBdr>
                      <w:divsChild>
                        <w:div w:id="1188252503">
                          <w:marLeft w:val="0"/>
                          <w:marRight w:val="0"/>
                          <w:marTop w:val="300"/>
                          <w:marBottom w:val="0"/>
                          <w:divBdr>
                            <w:top w:val="none" w:sz="0" w:space="0" w:color="auto"/>
                            <w:left w:val="none" w:sz="0" w:space="0" w:color="auto"/>
                            <w:bottom w:val="none" w:sz="0" w:space="0" w:color="auto"/>
                            <w:right w:val="none" w:sz="0" w:space="0" w:color="auto"/>
                          </w:divBdr>
                          <w:divsChild>
                            <w:div w:id="1000157079">
                              <w:marLeft w:val="0"/>
                              <w:marRight w:val="0"/>
                              <w:marTop w:val="0"/>
                              <w:marBottom w:val="0"/>
                              <w:divBdr>
                                <w:top w:val="none" w:sz="0" w:space="0" w:color="auto"/>
                                <w:left w:val="none" w:sz="0" w:space="0" w:color="auto"/>
                                <w:bottom w:val="none" w:sz="0" w:space="0" w:color="auto"/>
                                <w:right w:val="none" w:sz="0" w:space="0" w:color="auto"/>
                              </w:divBdr>
                              <w:divsChild>
                                <w:div w:id="160659736">
                                  <w:marLeft w:val="0"/>
                                  <w:marRight w:val="0"/>
                                  <w:marTop w:val="0"/>
                                  <w:marBottom w:val="0"/>
                                  <w:divBdr>
                                    <w:top w:val="none" w:sz="0" w:space="0" w:color="auto"/>
                                    <w:left w:val="none" w:sz="0" w:space="0" w:color="auto"/>
                                    <w:bottom w:val="none" w:sz="0" w:space="0" w:color="auto"/>
                                    <w:right w:val="none" w:sz="0" w:space="0" w:color="auto"/>
                                  </w:divBdr>
                                  <w:divsChild>
                                    <w:div w:id="2045250574">
                                      <w:marLeft w:val="0"/>
                                      <w:marRight w:val="0"/>
                                      <w:marTop w:val="0"/>
                                      <w:marBottom w:val="0"/>
                                      <w:divBdr>
                                        <w:top w:val="none" w:sz="0" w:space="0" w:color="auto"/>
                                        <w:left w:val="none" w:sz="0" w:space="0" w:color="auto"/>
                                        <w:bottom w:val="none" w:sz="0" w:space="0" w:color="auto"/>
                                        <w:right w:val="none" w:sz="0" w:space="0" w:color="auto"/>
                                      </w:divBdr>
                                      <w:divsChild>
                                        <w:div w:id="212428186">
                                          <w:marLeft w:val="0"/>
                                          <w:marRight w:val="0"/>
                                          <w:marTop w:val="0"/>
                                          <w:marBottom w:val="0"/>
                                          <w:divBdr>
                                            <w:top w:val="none" w:sz="0" w:space="0" w:color="auto"/>
                                            <w:left w:val="none" w:sz="0" w:space="0" w:color="auto"/>
                                            <w:bottom w:val="none" w:sz="0" w:space="0" w:color="auto"/>
                                            <w:right w:val="none" w:sz="0" w:space="0" w:color="auto"/>
                                          </w:divBdr>
                                          <w:divsChild>
                                            <w:div w:id="2076928394">
                                              <w:marLeft w:val="14536"/>
                                              <w:marRight w:val="0"/>
                                              <w:marTop w:val="0"/>
                                              <w:marBottom w:val="0"/>
                                              <w:divBdr>
                                                <w:top w:val="none" w:sz="0" w:space="0" w:color="auto"/>
                                                <w:left w:val="none" w:sz="0" w:space="0" w:color="auto"/>
                                                <w:bottom w:val="none" w:sz="0" w:space="0" w:color="auto"/>
                                                <w:right w:val="none" w:sz="0" w:space="0" w:color="auto"/>
                                              </w:divBdr>
                                              <w:divsChild>
                                                <w:div w:id="1163737729">
                                                  <w:marLeft w:val="0"/>
                                                  <w:marRight w:val="300"/>
                                                  <w:marTop w:val="0"/>
                                                  <w:marBottom w:val="0"/>
                                                  <w:divBdr>
                                                    <w:top w:val="none" w:sz="0" w:space="0" w:color="auto"/>
                                                    <w:left w:val="none" w:sz="0" w:space="0" w:color="auto"/>
                                                    <w:bottom w:val="none" w:sz="0" w:space="0" w:color="auto"/>
                                                    <w:right w:val="none" w:sz="0" w:space="0" w:color="auto"/>
                                                  </w:divBdr>
                                                  <w:divsChild>
                                                    <w:div w:id="1014844203">
                                                      <w:marLeft w:val="0"/>
                                                      <w:marRight w:val="0"/>
                                                      <w:marTop w:val="0"/>
                                                      <w:marBottom w:val="0"/>
                                                      <w:divBdr>
                                                        <w:top w:val="none" w:sz="0" w:space="0" w:color="auto"/>
                                                        <w:left w:val="none" w:sz="0" w:space="0" w:color="auto"/>
                                                        <w:bottom w:val="none" w:sz="0" w:space="0" w:color="auto"/>
                                                        <w:right w:val="none" w:sz="0" w:space="0" w:color="auto"/>
                                                      </w:divBdr>
                                                      <w:divsChild>
                                                        <w:div w:id="732001423">
                                                          <w:marLeft w:val="0"/>
                                                          <w:marRight w:val="0"/>
                                                          <w:marTop w:val="0"/>
                                                          <w:marBottom w:val="300"/>
                                                          <w:divBdr>
                                                            <w:top w:val="none" w:sz="0" w:space="0" w:color="auto"/>
                                                            <w:left w:val="none" w:sz="0" w:space="0" w:color="auto"/>
                                                            <w:bottom w:val="none" w:sz="0" w:space="0" w:color="auto"/>
                                                            <w:right w:val="none" w:sz="0" w:space="0" w:color="auto"/>
                                                          </w:divBdr>
                                                          <w:divsChild>
                                                            <w:div w:id="124936293">
                                                              <w:marLeft w:val="0"/>
                                                              <w:marRight w:val="0"/>
                                                              <w:marTop w:val="0"/>
                                                              <w:marBottom w:val="0"/>
                                                              <w:divBdr>
                                                                <w:top w:val="none" w:sz="0" w:space="0" w:color="auto"/>
                                                                <w:left w:val="none" w:sz="0" w:space="0" w:color="auto"/>
                                                                <w:bottom w:val="none" w:sz="0" w:space="0" w:color="auto"/>
                                                                <w:right w:val="none" w:sz="0" w:space="0" w:color="auto"/>
                                                              </w:divBdr>
                                                              <w:divsChild>
                                                                <w:div w:id="409472578">
                                                                  <w:marLeft w:val="0"/>
                                                                  <w:marRight w:val="0"/>
                                                                  <w:marTop w:val="0"/>
                                                                  <w:marBottom w:val="0"/>
                                                                  <w:divBdr>
                                                                    <w:top w:val="none" w:sz="0" w:space="0" w:color="auto"/>
                                                                    <w:left w:val="none" w:sz="0" w:space="0" w:color="auto"/>
                                                                    <w:bottom w:val="none" w:sz="0" w:space="0" w:color="auto"/>
                                                                    <w:right w:val="none" w:sz="0" w:space="0" w:color="auto"/>
                                                                  </w:divBdr>
                                                                  <w:divsChild>
                                                                    <w:div w:id="1584609595">
                                                                      <w:marLeft w:val="0"/>
                                                                      <w:marRight w:val="0"/>
                                                                      <w:marTop w:val="0"/>
                                                                      <w:marBottom w:val="0"/>
                                                                      <w:divBdr>
                                                                        <w:top w:val="none" w:sz="0" w:space="0" w:color="auto"/>
                                                                        <w:left w:val="none" w:sz="0" w:space="0" w:color="auto"/>
                                                                        <w:bottom w:val="none" w:sz="0" w:space="0" w:color="auto"/>
                                                                        <w:right w:val="none" w:sz="0" w:space="0" w:color="auto"/>
                                                                      </w:divBdr>
                                                                      <w:divsChild>
                                                                        <w:div w:id="69742988">
                                                                          <w:marLeft w:val="0"/>
                                                                          <w:marRight w:val="0"/>
                                                                          <w:marTop w:val="0"/>
                                                                          <w:marBottom w:val="45"/>
                                                                          <w:divBdr>
                                                                            <w:top w:val="none" w:sz="0" w:space="0" w:color="auto"/>
                                                                            <w:left w:val="none" w:sz="0" w:space="0" w:color="auto"/>
                                                                            <w:bottom w:val="none" w:sz="0" w:space="0" w:color="auto"/>
                                                                            <w:right w:val="none" w:sz="0" w:space="0" w:color="auto"/>
                                                                          </w:divBdr>
                                                                          <w:divsChild>
                                                                            <w:div w:id="427232871">
                                                                              <w:marLeft w:val="0"/>
                                                                              <w:marRight w:val="0"/>
                                                                              <w:marTop w:val="0"/>
                                                                              <w:marBottom w:val="0"/>
                                                                              <w:divBdr>
                                                                                <w:top w:val="none" w:sz="0" w:space="0" w:color="auto"/>
                                                                                <w:left w:val="none" w:sz="0" w:space="0" w:color="auto"/>
                                                                                <w:bottom w:val="none" w:sz="0" w:space="0" w:color="auto"/>
                                                                                <w:right w:val="none" w:sz="0" w:space="0" w:color="auto"/>
                                                                              </w:divBdr>
                                                                              <w:divsChild>
                                                                                <w:div w:id="86332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663869">
      <w:bodyDiv w:val="1"/>
      <w:marLeft w:val="0"/>
      <w:marRight w:val="0"/>
      <w:marTop w:val="0"/>
      <w:marBottom w:val="0"/>
      <w:divBdr>
        <w:top w:val="none" w:sz="0" w:space="0" w:color="auto"/>
        <w:left w:val="none" w:sz="0" w:space="0" w:color="auto"/>
        <w:bottom w:val="none" w:sz="0" w:space="0" w:color="auto"/>
        <w:right w:val="none" w:sz="0" w:space="0" w:color="auto"/>
      </w:divBdr>
      <w:divsChild>
        <w:div w:id="1087269525">
          <w:marLeft w:val="0"/>
          <w:marRight w:val="0"/>
          <w:marTop w:val="0"/>
          <w:marBottom w:val="0"/>
          <w:divBdr>
            <w:top w:val="none" w:sz="0" w:space="0" w:color="auto"/>
            <w:left w:val="none" w:sz="0" w:space="0" w:color="auto"/>
            <w:bottom w:val="none" w:sz="0" w:space="0" w:color="auto"/>
            <w:right w:val="none" w:sz="0" w:space="0" w:color="auto"/>
          </w:divBdr>
          <w:divsChild>
            <w:div w:id="667174285">
              <w:marLeft w:val="0"/>
              <w:marRight w:val="0"/>
              <w:marTop w:val="0"/>
              <w:marBottom w:val="0"/>
              <w:divBdr>
                <w:top w:val="none" w:sz="0" w:space="0" w:color="auto"/>
                <w:left w:val="none" w:sz="0" w:space="0" w:color="auto"/>
                <w:bottom w:val="none" w:sz="0" w:space="0" w:color="auto"/>
                <w:right w:val="none" w:sz="0" w:space="0" w:color="auto"/>
              </w:divBdr>
              <w:divsChild>
                <w:div w:id="1232815383">
                  <w:marLeft w:val="0"/>
                  <w:marRight w:val="0"/>
                  <w:marTop w:val="0"/>
                  <w:marBottom w:val="0"/>
                  <w:divBdr>
                    <w:top w:val="none" w:sz="0" w:space="0" w:color="auto"/>
                    <w:left w:val="none" w:sz="0" w:space="0" w:color="auto"/>
                    <w:bottom w:val="none" w:sz="0" w:space="0" w:color="auto"/>
                    <w:right w:val="none" w:sz="0" w:space="0" w:color="auto"/>
                  </w:divBdr>
                  <w:divsChild>
                    <w:div w:id="356010992">
                      <w:marLeft w:val="0"/>
                      <w:marRight w:val="0"/>
                      <w:marTop w:val="0"/>
                      <w:marBottom w:val="0"/>
                      <w:divBdr>
                        <w:top w:val="none" w:sz="0" w:space="0" w:color="auto"/>
                        <w:left w:val="none" w:sz="0" w:space="0" w:color="auto"/>
                        <w:bottom w:val="none" w:sz="0" w:space="0" w:color="auto"/>
                        <w:right w:val="none" w:sz="0" w:space="0" w:color="auto"/>
                      </w:divBdr>
                      <w:divsChild>
                        <w:div w:id="139542736">
                          <w:marLeft w:val="0"/>
                          <w:marRight w:val="0"/>
                          <w:marTop w:val="300"/>
                          <w:marBottom w:val="0"/>
                          <w:divBdr>
                            <w:top w:val="none" w:sz="0" w:space="0" w:color="auto"/>
                            <w:left w:val="none" w:sz="0" w:space="0" w:color="auto"/>
                            <w:bottom w:val="none" w:sz="0" w:space="0" w:color="auto"/>
                            <w:right w:val="none" w:sz="0" w:space="0" w:color="auto"/>
                          </w:divBdr>
                          <w:divsChild>
                            <w:div w:id="1270940095">
                              <w:marLeft w:val="0"/>
                              <w:marRight w:val="0"/>
                              <w:marTop w:val="0"/>
                              <w:marBottom w:val="0"/>
                              <w:divBdr>
                                <w:top w:val="none" w:sz="0" w:space="0" w:color="auto"/>
                                <w:left w:val="none" w:sz="0" w:space="0" w:color="auto"/>
                                <w:bottom w:val="none" w:sz="0" w:space="0" w:color="auto"/>
                                <w:right w:val="none" w:sz="0" w:space="0" w:color="auto"/>
                              </w:divBdr>
                              <w:divsChild>
                                <w:div w:id="1712487878">
                                  <w:marLeft w:val="0"/>
                                  <w:marRight w:val="0"/>
                                  <w:marTop w:val="0"/>
                                  <w:marBottom w:val="0"/>
                                  <w:divBdr>
                                    <w:top w:val="none" w:sz="0" w:space="0" w:color="auto"/>
                                    <w:left w:val="none" w:sz="0" w:space="0" w:color="auto"/>
                                    <w:bottom w:val="none" w:sz="0" w:space="0" w:color="auto"/>
                                    <w:right w:val="none" w:sz="0" w:space="0" w:color="auto"/>
                                  </w:divBdr>
                                  <w:divsChild>
                                    <w:div w:id="1247960173">
                                      <w:marLeft w:val="0"/>
                                      <w:marRight w:val="0"/>
                                      <w:marTop w:val="0"/>
                                      <w:marBottom w:val="0"/>
                                      <w:divBdr>
                                        <w:top w:val="none" w:sz="0" w:space="0" w:color="auto"/>
                                        <w:left w:val="none" w:sz="0" w:space="0" w:color="auto"/>
                                        <w:bottom w:val="none" w:sz="0" w:space="0" w:color="auto"/>
                                        <w:right w:val="none" w:sz="0" w:space="0" w:color="auto"/>
                                      </w:divBdr>
                                      <w:divsChild>
                                        <w:div w:id="1159075657">
                                          <w:marLeft w:val="0"/>
                                          <w:marRight w:val="0"/>
                                          <w:marTop w:val="0"/>
                                          <w:marBottom w:val="0"/>
                                          <w:divBdr>
                                            <w:top w:val="none" w:sz="0" w:space="0" w:color="auto"/>
                                            <w:left w:val="none" w:sz="0" w:space="0" w:color="auto"/>
                                            <w:bottom w:val="none" w:sz="0" w:space="0" w:color="auto"/>
                                            <w:right w:val="none" w:sz="0" w:space="0" w:color="auto"/>
                                          </w:divBdr>
                                          <w:divsChild>
                                            <w:div w:id="1619222163">
                                              <w:marLeft w:val="14536"/>
                                              <w:marRight w:val="0"/>
                                              <w:marTop w:val="0"/>
                                              <w:marBottom w:val="0"/>
                                              <w:divBdr>
                                                <w:top w:val="none" w:sz="0" w:space="0" w:color="auto"/>
                                                <w:left w:val="none" w:sz="0" w:space="0" w:color="auto"/>
                                                <w:bottom w:val="none" w:sz="0" w:space="0" w:color="auto"/>
                                                <w:right w:val="none" w:sz="0" w:space="0" w:color="auto"/>
                                              </w:divBdr>
                                              <w:divsChild>
                                                <w:div w:id="1393775481">
                                                  <w:marLeft w:val="0"/>
                                                  <w:marRight w:val="300"/>
                                                  <w:marTop w:val="0"/>
                                                  <w:marBottom w:val="0"/>
                                                  <w:divBdr>
                                                    <w:top w:val="none" w:sz="0" w:space="0" w:color="auto"/>
                                                    <w:left w:val="none" w:sz="0" w:space="0" w:color="auto"/>
                                                    <w:bottom w:val="none" w:sz="0" w:space="0" w:color="auto"/>
                                                    <w:right w:val="none" w:sz="0" w:space="0" w:color="auto"/>
                                                  </w:divBdr>
                                                  <w:divsChild>
                                                    <w:div w:id="579868846">
                                                      <w:marLeft w:val="0"/>
                                                      <w:marRight w:val="0"/>
                                                      <w:marTop w:val="0"/>
                                                      <w:marBottom w:val="0"/>
                                                      <w:divBdr>
                                                        <w:top w:val="none" w:sz="0" w:space="0" w:color="auto"/>
                                                        <w:left w:val="none" w:sz="0" w:space="0" w:color="auto"/>
                                                        <w:bottom w:val="none" w:sz="0" w:space="0" w:color="auto"/>
                                                        <w:right w:val="none" w:sz="0" w:space="0" w:color="auto"/>
                                                      </w:divBdr>
                                                      <w:divsChild>
                                                        <w:div w:id="346833088">
                                                          <w:marLeft w:val="0"/>
                                                          <w:marRight w:val="0"/>
                                                          <w:marTop w:val="0"/>
                                                          <w:marBottom w:val="300"/>
                                                          <w:divBdr>
                                                            <w:top w:val="none" w:sz="0" w:space="0" w:color="auto"/>
                                                            <w:left w:val="none" w:sz="0" w:space="0" w:color="auto"/>
                                                            <w:bottom w:val="none" w:sz="0" w:space="0" w:color="auto"/>
                                                            <w:right w:val="none" w:sz="0" w:space="0" w:color="auto"/>
                                                          </w:divBdr>
                                                          <w:divsChild>
                                                            <w:div w:id="830027076">
                                                              <w:marLeft w:val="0"/>
                                                              <w:marRight w:val="0"/>
                                                              <w:marTop w:val="0"/>
                                                              <w:marBottom w:val="0"/>
                                                              <w:divBdr>
                                                                <w:top w:val="none" w:sz="0" w:space="0" w:color="auto"/>
                                                                <w:left w:val="none" w:sz="0" w:space="0" w:color="auto"/>
                                                                <w:bottom w:val="none" w:sz="0" w:space="0" w:color="auto"/>
                                                                <w:right w:val="none" w:sz="0" w:space="0" w:color="auto"/>
                                                              </w:divBdr>
                                                              <w:divsChild>
                                                                <w:div w:id="1991053755">
                                                                  <w:marLeft w:val="0"/>
                                                                  <w:marRight w:val="0"/>
                                                                  <w:marTop w:val="0"/>
                                                                  <w:marBottom w:val="0"/>
                                                                  <w:divBdr>
                                                                    <w:top w:val="none" w:sz="0" w:space="0" w:color="auto"/>
                                                                    <w:left w:val="none" w:sz="0" w:space="0" w:color="auto"/>
                                                                    <w:bottom w:val="none" w:sz="0" w:space="0" w:color="auto"/>
                                                                    <w:right w:val="none" w:sz="0" w:space="0" w:color="auto"/>
                                                                  </w:divBdr>
                                                                  <w:divsChild>
                                                                    <w:div w:id="1120609359">
                                                                      <w:marLeft w:val="0"/>
                                                                      <w:marRight w:val="0"/>
                                                                      <w:marTop w:val="0"/>
                                                                      <w:marBottom w:val="0"/>
                                                                      <w:divBdr>
                                                                        <w:top w:val="none" w:sz="0" w:space="0" w:color="auto"/>
                                                                        <w:left w:val="none" w:sz="0" w:space="0" w:color="auto"/>
                                                                        <w:bottom w:val="none" w:sz="0" w:space="0" w:color="auto"/>
                                                                        <w:right w:val="none" w:sz="0" w:space="0" w:color="auto"/>
                                                                      </w:divBdr>
                                                                      <w:divsChild>
                                                                        <w:div w:id="1456870516">
                                                                          <w:marLeft w:val="0"/>
                                                                          <w:marRight w:val="0"/>
                                                                          <w:marTop w:val="0"/>
                                                                          <w:marBottom w:val="45"/>
                                                                          <w:divBdr>
                                                                            <w:top w:val="none" w:sz="0" w:space="0" w:color="auto"/>
                                                                            <w:left w:val="none" w:sz="0" w:space="0" w:color="auto"/>
                                                                            <w:bottom w:val="none" w:sz="0" w:space="0" w:color="auto"/>
                                                                            <w:right w:val="none" w:sz="0" w:space="0" w:color="auto"/>
                                                                          </w:divBdr>
                                                                          <w:divsChild>
                                                                            <w:div w:id="1862547102">
                                                                              <w:marLeft w:val="0"/>
                                                                              <w:marRight w:val="0"/>
                                                                              <w:marTop w:val="0"/>
                                                                              <w:marBottom w:val="0"/>
                                                                              <w:divBdr>
                                                                                <w:top w:val="none" w:sz="0" w:space="0" w:color="auto"/>
                                                                                <w:left w:val="none" w:sz="0" w:space="0" w:color="auto"/>
                                                                                <w:bottom w:val="none" w:sz="0" w:space="0" w:color="auto"/>
                                                                                <w:right w:val="none" w:sz="0" w:space="0" w:color="auto"/>
                                                                              </w:divBdr>
                                                                              <w:divsChild>
                                                                                <w:div w:id="179879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012037">
      <w:bodyDiv w:val="1"/>
      <w:marLeft w:val="0"/>
      <w:marRight w:val="0"/>
      <w:marTop w:val="0"/>
      <w:marBottom w:val="0"/>
      <w:divBdr>
        <w:top w:val="none" w:sz="0" w:space="0" w:color="auto"/>
        <w:left w:val="none" w:sz="0" w:space="0" w:color="auto"/>
        <w:bottom w:val="none" w:sz="0" w:space="0" w:color="auto"/>
        <w:right w:val="none" w:sz="0" w:space="0" w:color="auto"/>
      </w:divBdr>
    </w:div>
    <w:div w:id="131753196">
      <w:bodyDiv w:val="1"/>
      <w:marLeft w:val="0"/>
      <w:marRight w:val="0"/>
      <w:marTop w:val="0"/>
      <w:marBottom w:val="0"/>
      <w:divBdr>
        <w:top w:val="none" w:sz="0" w:space="0" w:color="auto"/>
        <w:left w:val="none" w:sz="0" w:space="0" w:color="auto"/>
        <w:bottom w:val="none" w:sz="0" w:space="0" w:color="auto"/>
        <w:right w:val="none" w:sz="0" w:space="0" w:color="auto"/>
      </w:divBdr>
      <w:divsChild>
        <w:div w:id="1012881301">
          <w:marLeft w:val="0"/>
          <w:marRight w:val="0"/>
          <w:marTop w:val="0"/>
          <w:marBottom w:val="0"/>
          <w:divBdr>
            <w:top w:val="none" w:sz="0" w:space="0" w:color="auto"/>
            <w:left w:val="none" w:sz="0" w:space="0" w:color="auto"/>
            <w:bottom w:val="none" w:sz="0" w:space="0" w:color="auto"/>
            <w:right w:val="none" w:sz="0" w:space="0" w:color="auto"/>
          </w:divBdr>
          <w:divsChild>
            <w:div w:id="2102412998">
              <w:marLeft w:val="0"/>
              <w:marRight w:val="0"/>
              <w:marTop w:val="0"/>
              <w:marBottom w:val="0"/>
              <w:divBdr>
                <w:top w:val="none" w:sz="0" w:space="0" w:color="auto"/>
                <w:left w:val="none" w:sz="0" w:space="0" w:color="auto"/>
                <w:bottom w:val="none" w:sz="0" w:space="0" w:color="auto"/>
                <w:right w:val="none" w:sz="0" w:space="0" w:color="auto"/>
              </w:divBdr>
              <w:divsChild>
                <w:div w:id="696781995">
                  <w:marLeft w:val="0"/>
                  <w:marRight w:val="0"/>
                  <w:marTop w:val="0"/>
                  <w:marBottom w:val="0"/>
                  <w:divBdr>
                    <w:top w:val="none" w:sz="0" w:space="0" w:color="auto"/>
                    <w:left w:val="none" w:sz="0" w:space="0" w:color="auto"/>
                    <w:bottom w:val="none" w:sz="0" w:space="0" w:color="auto"/>
                    <w:right w:val="none" w:sz="0" w:space="0" w:color="auto"/>
                  </w:divBdr>
                  <w:divsChild>
                    <w:div w:id="1321544781">
                      <w:marLeft w:val="0"/>
                      <w:marRight w:val="0"/>
                      <w:marTop w:val="0"/>
                      <w:marBottom w:val="0"/>
                      <w:divBdr>
                        <w:top w:val="none" w:sz="0" w:space="0" w:color="auto"/>
                        <w:left w:val="none" w:sz="0" w:space="0" w:color="auto"/>
                        <w:bottom w:val="none" w:sz="0" w:space="0" w:color="auto"/>
                        <w:right w:val="none" w:sz="0" w:space="0" w:color="auto"/>
                      </w:divBdr>
                      <w:divsChild>
                        <w:div w:id="972440386">
                          <w:marLeft w:val="0"/>
                          <w:marRight w:val="0"/>
                          <w:marTop w:val="300"/>
                          <w:marBottom w:val="0"/>
                          <w:divBdr>
                            <w:top w:val="none" w:sz="0" w:space="0" w:color="auto"/>
                            <w:left w:val="none" w:sz="0" w:space="0" w:color="auto"/>
                            <w:bottom w:val="none" w:sz="0" w:space="0" w:color="auto"/>
                            <w:right w:val="none" w:sz="0" w:space="0" w:color="auto"/>
                          </w:divBdr>
                          <w:divsChild>
                            <w:div w:id="720593872">
                              <w:marLeft w:val="0"/>
                              <w:marRight w:val="0"/>
                              <w:marTop w:val="0"/>
                              <w:marBottom w:val="0"/>
                              <w:divBdr>
                                <w:top w:val="none" w:sz="0" w:space="0" w:color="auto"/>
                                <w:left w:val="none" w:sz="0" w:space="0" w:color="auto"/>
                                <w:bottom w:val="none" w:sz="0" w:space="0" w:color="auto"/>
                                <w:right w:val="none" w:sz="0" w:space="0" w:color="auto"/>
                              </w:divBdr>
                              <w:divsChild>
                                <w:div w:id="150801703">
                                  <w:marLeft w:val="0"/>
                                  <w:marRight w:val="0"/>
                                  <w:marTop w:val="0"/>
                                  <w:marBottom w:val="0"/>
                                  <w:divBdr>
                                    <w:top w:val="none" w:sz="0" w:space="0" w:color="auto"/>
                                    <w:left w:val="none" w:sz="0" w:space="0" w:color="auto"/>
                                    <w:bottom w:val="none" w:sz="0" w:space="0" w:color="auto"/>
                                    <w:right w:val="none" w:sz="0" w:space="0" w:color="auto"/>
                                  </w:divBdr>
                                  <w:divsChild>
                                    <w:div w:id="1677420224">
                                      <w:marLeft w:val="0"/>
                                      <w:marRight w:val="0"/>
                                      <w:marTop w:val="0"/>
                                      <w:marBottom w:val="0"/>
                                      <w:divBdr>
                                        <w:top w:val="none" w:sz="0" w:space="0" w:color="auto"/>
                                        <w:left w:val="none" w:sz="0" w:space="0" w:color="auto"/>
                                        <w:bottom w:val="none" w:sz="0" w:space="0" w:color="auto"/>
                                        <w:right w:val="none" w:sz="0" w:space="0" w:color="auto"/>
                                      </w:divBdr>
                                      <w:divsChild>
                                        <w:div w:id="1209537250">
                                          <w:marLeft w:val="0"/>
                                          <w:marRight w:val="0"/>
                                          <w:marTop w:val="0"/>
                                          <w:marBottom w:val="0"/>
                                          <w:divBdr>
                                            <w:top w:val="none" w:sz="0" w:space="0" w:color="auto"/>
                                            <w:left w:val="none" w:sz="0" w:space="0" w:color="auto"/>
                                            <w:bottom w:val="none" w:sz="0" w:space="0" w:color="auto"/>
                                            <w:right w:val="none" w:sz="0" w:space="0" w:color="auto"/>
                                          </w:divBdr>
                                          <w:divsChild>
                                            <w:div w:id="295527026">
                                              <w:marLeft w:val="14536"/>
                                              <w:marRight w:val="0"/>
                                              <w:marTop w:val="0"/>
                                              <w:marBottom w:val="0"/>
                                              <w:divBdr>
                                                <w:top w:val="none" w:sz="0" w:space="0" w:color="auto"/>
                                                <w:left w:val="none" w:sz="0" w:space="0" w:color="auto"/>
                                                <w:bottom w:val="none" w:sz="0" w:space="0" w:color="auto"/>
                                                <w:right w:val="none" w:sz="0" w:space="0" w:color="auto"/>
                                              </w:divBdr>
                                              <w:divsChild>
                                                <w:div w:id="1624461658">
                                                  <w:marLeft w:val="0"/>
                                                  <w:marRight w:val="300"/>
                                                  <w:marTop w:val="0"/>
                                                  <w:marBottom w:val="0"/>
                                                  <w:divBdr>
                                                    <w:top w:val="none" w:sz="0" w:space="0" w:color="auto"/>
                                                    <w:left w:val="none" w:sz="0" w:space="0" w:color="auto"/>
                                                    <w:bottom w:val="none" w:sz="0" w:space="0" w:color="auto"/>
                                                    <w:right w:val="none" w:sz="0" w:space="0" w:color="auto"/>
                                                  </w:divBdr>
                                                  <w:divsChild>
                                                    <w:div w:id="52630899">
                                                      <w:marLeft w:val="0"/>
                                                      <w:marRight w:val="0"/>
                                                      <w:marTop w:val="0"/>
                                                      <w:marBottom w:val="0"/>
                                                      <w:divBdr>
                                                        <w:top w:val="none" w:sz="0" w:space="0" w:color="auto"/>
                                                        <w:left w:val="none" w:sz="0" w:space="0" w:color="auto"/>
                                                        <w:bottom w:val="none" w:sz="0" w:space="0" w:color="auto"/>
                                                        <w:right w:val="none" w:sz="0" w:space="0" w:color="auto"/>
                                                      </w:divBdr>
                                                      <w:divsChild>
                                                        <w:div w:id="2102532134">
                                                          <w:marLeft w:val="0"/>
                                                          <w:marRight w:val="0"/>
                                                          <w:marTop w:val="0"/>
                                                          <w:marBottom w:val="300"/>
                                                          <w:divBdr>
                                                            <w:top w:val="none" w:sz="0" w:space="0" w:color="auto"/>
                                                            <w:left w:val="none" w:sz="0" w:space="0" w:color="auto"/>
                                                            <w:bottom w:val="none" w:sz="0" w:space="0" w:color="auto"/>
                                                            <w:right w:val="none" w:sz="0" w:space="0" w:color="auto"/>
                                                          </w:divBdr>
                                                          <w:divsChild>
                                                            <w:div w:id="1182476230">
                                                              <w:marLeft w:val="0"/>
                                                              <w:marRight w:val="0"/>
                                                              <w:marTop w:val="0"/>
                                                              <w:marBottom w:val="0"/>
                                                              <w:divBdr>
                                                                <w:top w:val="none" w:sz="0" w:space="0" w:color="auto"/>
                                                                <w:left w:val="none" w:sz="0" w:space="0" w:color="auto"/>
                                                                <w:bottom w:val="none" w:sz="0" w:space="0" w:color="auto"/>
                                                                <w:right w:val="none" w:sz="0" w:space="0" w:color="auto"/>
                                                              </w:divBdr>
                                                              <w:divsChild>
                                                                <w:div w:id="1967806282">
                                                                  <w:marLeft w:val="0"/>
                                                                  <w:marRight w:val="0"/>
                                                                  <w:marTop w:val="0"/>
                                                                  <w:marBottom w:val="0"/>
                                                                  <w:divBdr>
                                                                    <w:top w:val="none" w:sz="0" w:space="0" w:color="auto"/>
                                                                    <w:left w:val="none" w:sz="0" w:space="0" w:color="auto"/>
                                                                    <w:bottom w:val="none" w:sz="0" w:space="0" w:color="auto"/>
                                                                    <w:right w:val="none" w:sz="0" w:space="0" w:color="auto"/>
                                                                  </w:divBdr>
                                                                  <w:divsChild>
                                                                    <w:div w:id="27341250">
                                                                      <w:marLeft w:val="0"/>
                                                                      <w:marRight w:val="0"/>
                                                                      <w:marTop w:val="0"/>
                                                                      <w:marBottom w:val="0"/>
                                                                      <w:divBdr>
                                                                        <w:top w:val="none" w:sz="0" w:space="0" w:color="auto"/>
                                                                        <w:left w:val="none" w:sz="0" w:space="0" w:color="auto"/>
                                                                        <w:bottom w:val="none" w:sz="0" w:space="0" w:color="auto"/>
                                                                        <w:right w:val="none" w:sz="0" w:space="0" w:color="auto"/>
                                                                      </w:divBdr>
                                                                      <w:divsChild>
                                                                        <w:div w:id="1905797149">
                                                                          <w:marLeft w:val="0"/>
                                                                          <w:marRight w:val="0"/>
                                                                          <w:marTop w:val="0"/>
                                                                          <w:marBottom w:val="45"/>
                                                                          <w:divBdr>
                                                                            <w:top w:val="none" w:sz="0" w:space="0" w:color="auto"/>
                                                                            <w:left w:val="none" w:sz="0" w:space="0" w:color="auto"/>
                                                                            <w:bottom w:val="none" w:sz="0" w:space="0" w:color="auto"/>
                                                                            <w:right w:val="none" w:sz="0" w:space="0" w:color="auto"/>
                                                                          </w:divBdr>
                                                                          <w:divsChild>
                                                                            <w:div w:id="1380860143">
                                                                              <w:marLeft w:val="0"/>
                                                                              <w:marRight w:val="0"/>
                                                                              <w:marTop w:val="0"/>
                                                                              <w:marBottom w:val="0"/>
                                                                              <w:divBdr>
                                                                                <w:top w:val="none" w:sz="0" w:space="0" w:color="auto"/>
                                                                                <w:left w:val="none" w:sz="0" w:space="0" w:color="auto"/>
                                                                                <w:bottom w:val="single" w:sz="6" w:space="0" w:color="E5E5E3"/>
                                                                                <w:right w:val="none" w:sz="0" w:space="0" w:color="auto"/>
                                                                              </w:divBdr>
                                                                              <w:divsChild>
                                                                                <w:div w:id="2036734760">
                                                                                  <w:marLeft w:val="0"/>
                                                                                  <w:marRight w:val="0"/>
                                                                                  <w:marTop w:val="0"/>
                                                                                  <w:marBottom w:val="0"/>
                                                                                  <w:divBdr>
                                                                                    <w:top w:val="none" w:sz="0" w:space="0" w:color="auto"/>
                                                                                    <w:left w:val="none" w:sz="0" w:space="0" w:color="auto"/>
                                                                                    <w:bottom w:val="none" w:sz="0" w:space="0" w:color="auto"/>
                                                                                    <w:right w:val="none" w:sz="0" w:space="0" w:color="auto"/>
                                                                                  </w:divBdr>
                                                                                </w:div>
                                                                              </w:divsChild>
                                                                            </w:div>
                                                                            <w:div w:id="54360853">
                                                                              <w:marLeft w:val="0"/>
                                                                              <w:marRight w:val="0"/>
                                                                              <w:marTop w:val="0"/>
                                                                              <w:marBottom w:val="0"/>
                                                                              <w:divBdr>
                                                                                <w:top w:val="none" w:sz="0" w:space="0" w:color="auto"/>
                                                                                <w:left w:val="none" w:sz="0" w:space="0" w:color="auto"/>
                                                                                <w:bottom w:val="none" w:sz="0" w:space="0" w:color="auto"/>
                                                                                <w:right w:val="none" w:sz="0" w:space="0" w:color="auto"/>
                                                                              </w:divBdr>
                                                                              <w:divsChild>
                                                                                <w:div w:id="106098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3271255">
      <w:bodyDiv w:val="1"/>
      <w:marLeft w:val="0"/>
      <w:marRight w:val="0"/>
      <w:marTop w:val="0"/>
      <w:marBottom w:val="0"/>
      <w:divBdr>
        <w:top w:val="none" w:sz="0" w:space="0" w:color="auto"/>
        <w:left w:val="none" w:sz="0" w:space="0" w:color="auto"/>
        <w:bottom w:val="none" w:sz="0" w:space="0" w:color="auto"/>
        <w:right w:val="none" w:sz="0" w:space="0" w:color="auto"/>
      </w:divBdr>
      <w:divsChild>
        <w:div w:id="1540439231">
          <w:marLeft w:val="0"/>
          <w:marRight w:val="0"/>
          <w:marTop w:val="0"/>
          <w:marBottom w:val="0"/>
          <w:divBdr>
            <w:top w:val="none" w:sz="0" w:space="0" w:color="auto"/>
            <w:left w:val="none" w:sz="0" w:space="0" w:color="auto"/>
            <w:bottom w:val="none" w:sz="0" w:space="0" w:color="auto"/>
            <w:right w:val="none" w:sz="0" w:space="0" w:color="auto"/>
          </w:divBdr>
          <w:divsChild>
            <w:div w:id="1115632052">
              <w:marLeft w:val="0"/>
              <w:marRight w:val="0"/>
              <w:marTop w:val="0"/>
              <w:marBottom w:val="0"/>
              <w:divBdr>
                <w:top w:val="none" w:sz="0" w:space="0" w:color="auto"/>
                <w:left w:val="none" w:sz="0" w:space="0" w:color="auto"/>
                <w:bottom w:val="none" w:sz="0" w:space="0" w:color="auto"/>
                <w:right w:val="none" w:sz="0" w:space="0" w:color="auto"/>
              </w:divBdr>
              <w:divsChild>
                <w:div w:id="53550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09646">
          <w:marLeft w:val="0"/>
          <w:marRight w:val="0"/>
          <w:marTop w:val="0"/>
          <w:marBottom w:val="0"/>
          <w:divBdr>
            <w:top w:val="none" w:sz="0" w:space="0" w:color="auto"/>
            <w:left w:val="none" w:sz="0" w:space="0" w:color="auto"/>
            <w:bottom w:val="none" w:sz="0" w:space="0" w:color="auto"/>
            <w:right w:val="none" w:sz="0" w:space="0" w:color="auto"/>
          </w:divBdr>
          <w:divsChild>
            <w:div w:id="85613650">
              <w:marLeft w:val="0"/>
              <w:marRight w:val="0"/>
              <w:marTop w:val="0"/>
              <w:marBottom w:val="0"/>
              <w:divBdr>
                <w:top w:val="none" w:sz="0" w:space="0" w:color="auto"/>
                <w:left w:val="none" w:sz="0" w:space="0" w:color="auto"/>
                <w:bottom w:val="none" w:sz="0" w:space="0" w:color="auto"/>
                <w:right w:val="none" w:sz="0" w:space="0" w:color="auto"/>
              </w:divBdr>
              <w:divsChild>
                <w:div w:id="193824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358049">
          <w:marLeft w:val="0"/>
          <w:marRight w:val="0"/>
          <w:marTop w:val="0"/>
          <w:marBottom w:val="0"/>
          <w:divBdr>
            <w:top w:val="none" w:sz="0" w:space="0" w:color="auto"/>
            <w:left w:val="none" w:sz="0" w:space="0" w:color="auto"/>
            <w:bottom w:val="none" w:sz="0" w:space="0" w:color="auto"/>
            <w:right w:val="none" w:sz="0" w:space="0" w:color="auto"/>
          </w:divBdr>
          <w:divsChild>
            <w:div w:id="1098604168">
              <w:marLeft w:val="0"/>
              <w:marRight w:val="0"/>
              <w:marTop w:val="0"/>
              <w:marBottom w:val="0"/>
              <w:divBdr>
                <w:top w:val="none" w:sz="0" w:space="0" w:color="auto"/>
                <w:left w:val="none" w:sz="0" w:space="0" w:color="auto"/>
                <w:bottom w:val="none" w:sz="0" w:space="0" w:color="auto"/>
                <w:right w:val="none" w:sz="0" w:space="0" w:color="auto"/>
              </w:divBdr>
              <w:divsChild>
                <w:div w:id="4221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18847">
          <w:marLeft w:val="0"/>
          <w:marRight w:val="0"/>
          <w:marTop w:val="0"/>
          <w:marBottom w:val="0"/>
          <w:divBdr>
            <w:top w:val="none" w:sz="0" w:space="0" w:color="auto"/>
            <w:left w:val="none" w:sz="0" w:space="0" w:color="auto"/>
            <w:bottom w:val="none" w:sz="0" w:space="0" w:color="auto"/>
            <w:right w:val="none" w:sz="0" w:space="0" w:color="auto"/>
          </w:divBdr>
          <w:divsChild>
            <w:div w:id="2016033684">
              <w:marLeft w:val="0"/>
              <w:marRight w:val="0"/>
              <w:marTop w:val="0"/>
              <w:marBottom w:val="0"/>
              <w:divBdr>
                <w:top w:val="none" w:sz="0" w:space="0" w:color="auto"/>
                <w:left w:val="none" w:sz="0" w:space="0" w:color="auto"/>
                <w:bottom w:val="none" w:sz="0" w:space="0" w:color="auto"/>
                <w:right w:val="none" w:sz="0" w:space="0" w:color="auto"/>
              </w:divBdr>
              <w:divsChild>
                <w:div w:id="193628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069891">
          <w:marLeft w:val="0"/>
          <w:marRight w:val="0"/>
          <w:marTop w:val="0"/>
          <w:marBottom w:val="0"/>
          <w:divBdr>
            <w:top w:val="none" w:sz="0" w:space="0" w:color="auto"/>
            <w:left w:val="none" w:sz="0" w:space="0" w:color="auto"/>
            <w:bottom w:val="none" w:sz="0" w:space="0" w:color="auto"/>
            <w:right w:val="none" w:sz="0" w:space="0" w:color="auto"/>
          </w:divBdr>
          <w:divsChild>
            <w:div w:id="1795713074">
              <w:marLeft w:val="0"/>
              <w:marRight w:val="0"/>
              <w:marTop w:val="0"/>
              <w:marBottom w:val="0"/>
              <w:divBdr>
                <w:top w:val="none" w:sz="0" w:space="0" w:color="auto"/>
                <w:left w:val="none" w:sz="0" w:space="0" w:color="auto"/>
                <w:bottom w:val="none" w:sz="0" w:space="0" w:color="auto"/>
                <w:right w:val="none" w:sz="0" w:space="0" w:color="auto"/>
              </w:divBdr>
              <w:divsChild>
                <w:div w:id="77335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169399">
          <w:marLeft w:val="0"/>
          <w:marRight w:val="0"/>
          <w:marTop w:val="0"/>
          <w:marBottom w:val="0"/>
          <w:divBdr>
            <w:top w:val="none" w:sz="0" w:space="0" w:color="auto"/>
            <w:left w:val="none" w:sz="0" w:space="0" w:color="auto"/>
            <w:bottom w:val="none" w:sz="0" w:space="0" w:color="auto"/>
            <w:right w:val="none" w:sz="0" w:space="0" w:color="auto"/>
          </w:divBdr>
          <w:divsChild>
            <w:div w:id="306403344">
              <w:marLeft w:val="0"/>
              <w:marRight w:val="0"/>
              <w:marTop w:val="0"/>
              <w:marBottom w:val="0"/>
              <w:divBdr>
                <w:top w:val="none" w:sz="0" w:space="0" w:color="auto"/>
                <w:left w:val="none" w:sz="0" w:space="0" w:color="auto"/>
                <w:bottom w:val="none" w:sz="0" w:space="0" w:color="auto"/>
                <w:right w:val="none" w:sz="0" w:space="0" w:color="auto"/>
              </w:divBdr>
              <w:divsChild>
                <w:div w:id="139908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89106">
          <w:marLeft w:val="0"/>
          <w:marRight w:val="0"/>
          <w:marTop w:val="0"/>
          <w:marBottom w:val="0"/>
          <w:divBdr>
            <w:top w:val="none" w:sz="0" w:space="0" w:color="auto"/>
            <w:left w:val="none" w:sz="0" w:space="0" w:color="auto"/>
            <w:bottom w:val="none" w:sz="0" w:space="0" w:color="auto"/>
            <w:right w:val="none" w:sz="0" w:space="0" w:color="auto"/>
          </w:divBdr>
          <w:divsChild>
            <w:div w:id="1205365727">
              <w:marLeft w:val="0"/>
              <w:marRight w:val="0"/>
              <w:marTop w:val="0"/>
              <w:marBottom w:val="0"/>
              <w:divBdr>
                <w:top w:val="none" w:sz="0" w:space="0" w:color="auto"/>
                <w:left w:val="none" w:sz="0" w:space="0" w:color="auto"/>
                <w:bottom w:val="none" w:sz="0" w:space="0" w:color="auto"/>
                <w:right w:val="none" w:sz="0" w:space="0" w:color="auto"/>
              </w:divBdr>
              <w:divsChild>
                <w:div w:id="174283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97104">
          <w:marLeft w:val="0"/>
          <w:marRight w:val="0"/>
          <w:marTop w:val="0"/>
          <w:marBottom w:val="0"/>
          <w:divBdr>
            <w:top w:val="none" w:sz="0" w:space="0" w:color="auto"/>
            <w:left w:val="none" w:sz="0" w:space="0" w:color="auto"/>
            <w:bottom w:val="none" w:sz="0" w:space="0" w:color="auto"/>
            <w:right w:val="none" w:sz="0" w:space="0" w:color="auto"/>
          </w:divBdr>
          <w:divsChild>
            <w:div w:id="340355477">
              <w:marLeft w:val="0"/>
              <w:marRight w:val="0"/>
              <w:marTop w:val="0"/>
              <w:marBottom w:val="0"/>
              <w:divBdr>
                <w:top w:val="none" w:sz="0" w:space="0" w:color="auto"/>
                <w:left w:val="none" w:sz="0" w:space="0" w:color="auto"/>
                <w:bottom w:val="none" w:sz="0" w:space="0" w:color="auto"/>
                <w:right w:val="none" w:sz="0" w:space="0" w:color="auto"/>
              </w:divBdr>
              <w:divsChild>
                <w:div w:id="162557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67775">
          <w:marLeft w:val="0"/>
          <w:marRight w:val="0"/>
          <w:marTop w:val="0"/>
          <w:marBottom w:val="0"/>
          <w:divBdr>
            <w:top w:val="none" w:sz="0" w:space="0" w:color="auto"/>
            <w:left w:val="none" w:sz="0" w:space="0" w:color="auto"/>
            <w:bottom w:val="none" w:sz="0" w:space="0" w:color="auto"/>
            <w:right w:val="none" w:sz="0" w:space="0" w:color="auto"/>
          </w:divBdr>
          <w:divsChild>
            <w:div w:id="1222207528">
              <w:marLeft w:val="0"/>
              <w:marRight w:val="0"/>
              <w:marTop w:val="0"/>
              <w:marBottom w:val="0"/>
              <w:divBdr>
                <w:top w:val="none" w:sz="0" w:space="0" w:color="auto"/>
                <w:left w:val="none" w:sz="0" w:space="0" w:color="auto"/>
                <w:bottom w:val="none" w:sz="0" w:space="0" w:color="auto"/>
                <w:right w:val="none" w:sz="0" w:space="0" w:color="auto"/>
              </w:divBdr>
              <w:divsChild>
                <w:div w:id="54009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176185">
          <w:marLeft w:val="0"/>
          <w:marRight w:val="0"/>
          <w:marTop w:val="0"/>
          <w:marBottom w:val="0"/>
          <w:divBdr>
            <w:top w:val="none" w:sz="0" w:space="0" w:color="auto"/>
            <w:left w:val="none" w:sz="0" w:space="0" w:color="auto"/>
            <w:bottom w:val="none" w:sz="0" w:space="0" w:color="auto"/>
            <w:right w:val="none" w:sz="0" w:space="0" w:color="auto"/>
          </w:divBdr>
          <w:divsChild>
            <w:div w:id="229850889">
              <w:marLeft w:val="0"/>
              <w:marRight w:val="0"/>
              <w:marTop w:val="0"/>
              <w:marBottom w:val="0"/>
              <w:divBdr>
                <w:top w:val="none" w:sz="0" w:space="0" w:color="auto"/>
                <w:left w:val="none" w:sz="0" w:space="0" w:color="auto"/>
                <w:bottom w:val="none" w:sz="0" w:space="0" w:color="auto"/>
                <w:right w:val="none" w:sz="0" w:space="0" w:color="auto"/>
              </w:divBdr>
              <w:divsChild>
                <w:div w:id="144980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94093">
          <w:marLeft w:val="0"/>
          <w:marRight w:val="0"/>
          <w:marTop w:val="0"/>
          <w:marBottom w:val="0"/>
          <w:divBdr>
            <w:top w:val="none" w:sz="0" w:space="0" w:color="auto"/>
            <w:left w:val="none" w:sz="0" w:space="0" w:color="auto"/>
            <w:bottom w:val="none" w:sz="0" w:space="0" w:color="auto"/>
            <w:right w:val="none" w:sz="0" w:space="0" w:color="auto"/>
          </w:divBdr>
          <w:divsChild>
            <w:div w:id="170491833">
              <w:marLeft w:val="0"/>
              <w:marRight w:val="0"/>
              <w:marTop w:val="0"/>
              <w:marBottom w:val="0"/>
              <w:divBdr>
                <w:top w:val="none" w:sz="0" w:space="0" w:color="auto"/>
                <w:left w:val="none" w:sz="0" w:space="0" w:color="auto"/>
                <w:bottom w:val="none" w:sz="0" w:space="0" w:color="auto"/>
                <w:right w:val="none" w:sz="0" w:space="0" w:color="auto"/>
              </w:divBdr>
              <w:divsChild>
                <w:div w:id="11313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1940">
          <w:marLeft w:val="0"/>
          <w:marRight w:val="0"/>
          <w:marTop w:val="0"/>
          <w:marBottom w:val="0"/>
          <w:divBdr>
            <w:top w:val="none" w:sz="0" w:space="0" w:color="auto"/>
            <w:left w:val="none" w:sz="0" w:space="0" w:color="auto"/>
            <w:bottom w:val="none" w:sz="0" w:space="0" w:color="auto"/>
            <w:right w:val="none" w:sz="0" w:space="0" w:color="auto"/>
          </w:divBdr>
          <w:divsChild>
            <w:div w:id="1610698475">
              <w:marLeft w:val="0"/>
              <w:marRight w:val="0"/>
              <w:marTop w:val="0"/>
              <w:marBottom w:val="0"/>
              <w:divBdr>
                <w:top w:val="none" w:sz="0" w:space="0" w:color="auto"/>
                <w:left w:val="none" w:sz="0" w:space="0" w:color="auto"/>
                <w:bottom w:val="none" w:sz="0" w:space="0" w:color="auto"/>
                <w:right w:val="none" w:sz="0" w:space="0" w:color="auto"/>
              </w:divBdr>
              <w:divsChild>
                <w:div w:id="30744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645989">
          <w:marLeft w:val="0"/>
          <w:marRight w:val="0"/>
          <w:marTop w:val="0"/>
          <w:marBottom w:val="0"/>
          <w:divBdr>
            <w:top w:val="none" w:sz="0" w:space="0" w:color="auto"/>
            <w:left w:val="none" w:sz="0" w:space="0" w:color="auto"/>
            <w:bottom w:val="none" w:sz="0" w:space="0" w:color="auto"/>
            <w:right w:val="none" w:sz="0" w:space="0" w:color="auto"/>
          </w:divBdr>
          <w:divsChild>
            <w:div w:id="1521166986">
              <w:marLeft w:val="0"/>
              <w:marRight w:val="0"/>
              <w:marTop w:val="0"/>
              <w:marBottom w:val="0"/>
              <w:divBdr>
                <w:top w:val="none" w:sz="0" w:space="0" w:color="auto"/>
                <w:left w:val="none" w:sz="0" w:space="0" w:color="auto"/>
                <w:bottom w:val="none" w:sz="0" w:space="0" w:color="auto"/>
                <w:right w:val="none" w:sz="0" w:space="0" w:color="auto"/>
              </w:divBdr>
              <w:divsChild>
                <w:div w:id="5117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237211">
          <w:marLeft w:val="0"/>
          <w:marRight w:val="0"/>
          <w:marTop w:val="0"/>
          <w:marBottom w:val="0"/>
          <w:divBdr>
            <w:top w:val="none" w:sz="0" w:space="0" w:color="auto"/>
            <w:left w:val="none" w:sz="0" w:space="0" w:color="auto"/>
            <w:bottom w:val="none" w:sz="0" w:space="0" w:color="auto"/>
            <w:right w:val="none" w:sz="0" w:space="0" w:color="auto"/>
          </w:divBdr>
          <w:divsChild>
            <w:div w:id="1073118500">
              <w:marLeft w:val="0"/>
              <w:marRight w:val="0"/>
              <w:marTop w:val="0"/>
              <w:marBottom w:val="0"/>
              <w:divBdr>
                <w:top w:val="none" w:sz="0" w:space="0" w:color="auto"/>
                <w:left w:val="none" w:sz="0" w:space="0" w:color="auto"/>
                <w:bottom w:val="none" w:sz="0" w:space="0" w:color="auto"/>
                <w:right w:val="none" w:sz="0" w:space="0" w:color="auto"/>
              </w:divBdr>
              <w:divsChild>
                <w:div w:id="109158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56032">
          <w:marLeft w:val="0"/>
          <w:marRight w:val="0"/>
          <w:marTop w:val="0"/>
          <w:marBottom w:val="0"/>
          <w:divBdr>
            <w:top w:val="none" w:sz="0" w:space="0" w:color="auto"/>
            <w:left w:val="none" w:sz="0" w:space="0" w:color="auto"/>
            <w:bottom w:val="none" w:sz="0" w:space="0" w:color="auto"/>
            <w:right w:val="none" w:sz="0" w:space="0" w:color="auto"/>
          </w:divBdr>
          <w:divsChild>
            <w:div w:id="167471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55417">
      <w:bodyDiv w:val="1"/>
      <w:marLeft w:val="0"/>
      <w:marRight w:val="0"/>
      <w:marTop w:val="0"/>
      <w:marBottom w:val="0"/>
      <w:divBdr>
        <w:top w:val="none" w:sz="0" w:space="0" w:color="auto"/>
        <w:left w:val="none" w:sz="0" w:space="0" w:color="auto"/>
        <w:bottom w:val="none" w:sz="0" w:space="0" w:color="auto"/>
        <w:right w:val="none" w:sz="0" w:space="0" w:color="auto"/>
      </w:divBdr>
      <w:divsChild>
        <w:div w:id="2055079803">
          <w:marLeft w:val="0"/>
          <w:marRight w:val="0"/>
          <w:marTop w:val="0"/>
          <w:marBottom w:val="0"/>
          <w:divBdr>
            <w:top w:val="none" w:sz="0" w:space="0" w:color="auto"/>
            <w:left w:val="none" w:sz="0" w:space="0" w:color="auto"/>
            <w:bottom w:val="none" w:sz="0" w:space="0" w:color="auto"/>
            <w:right w:val="none" w:sz="0" w:space="0" w:color="auto"/>
          </w:divBdr>
          <w:divsChild>
            <w:div w:id="400255166">
              <w:marLeft w:val="0"/>
              <w:marRight w:val="0"/>
              <w:marTop w:val="0"/>
              <w:marBottom w:val="0"/>
              <w:divBdr>
                <w:top w:val="none" w:sz="0" w:space="0" w:color="auto"/>
                <w:left w:val="none" w:sz="0" w:space="0" w:color="auto"/>
                <w:bottom w:val="none" w:sz="0" w:space="0" w:color="auto"/>
                <w:right w:val="none" w:sz="0" w:space="0" w:color="auto"/>
              </w:divBdr>
              <w:divsChild>
                <w:div w:id="1796945531">
                  <w:marLeft w:val="0"/>
                  <w:marRight w:val="0"/>
                  <w:marTop w:val="0"/>
                  <w:marBottom w:val="0"/>
                  <w:divBdr>
                    <w:top w:val="none" w:sz="0" w:space="0" w:color="auto"/>
                    <w:left w:val="none" w:sz="0" w:space="0" w:color="auto"/>
                    <w:bottom w:val="none" w:sz="0" w:space="0" w:color="auto"/>
                    <w:right w:val="none" w:sz="0" w:space="0" w:color="auto"/>
                  </w:divBdr>
                  <w:divsChild>
                    <w:div w:id="1321807114">
                      <w:marLeft w:val="0"/>
                      <w:marRight w:val="0"/>
                      <w:marTop w:val="0"/>
                      <w:marBottom w:val="0"/>
                      <w:divBdr>
                        <w:top w:val="none" w:sz="0" w:space="0" w:color="auto"/>
                        <w:left w:val="none" w:sz="0" w:space="0" w:color="auto"/>
                        <w:bottom w:val="none" w:sz="0" w:space="0" w:color="auto"/>
                        <w:right w:val="none" w:sz="0" w:space="0" w:color="auto"/>
                      </w:divBdr>
                      <w:divsChild>
                        <w:div w:id="96996401">
                          <w:marLeft w:val="0"/>
                          <w:marRight w:val="0"/>
                          <w:marTop w:val="300"/>
                          <w:marBottom w:val="0"/>
                          <w:divBdr>
                            <w:top w:val="none" w:sz="0" w:space="0" w:color="auto"/>
                            <w:left w:val="none" w:sz="0" w:space="0" w:color="auto"/>
                            <w:bottom w:val="none" w:sz="0" w:space="0" w:color="auto"/>
                            <w:right w:val="none" w:sz="0" w:space="0" w:color="auto"/>
                          </w:divBdr>
                          <w:divsChild>
                            <w:div w:id="435560403">
                              <w:marLeft w:val="0"/>
                              <w:marRight w:val="0"/>
                              <w:marTop w:val="0"/>
                              <w:marBottom w:val="0"/>
                              <w:divBdr>
                                <w:top w:val="none" w:sz="0" w:space="0" w:color="auto"/>
                                <w:left w:val="none" w:sz="0" w:space="0" w:color="auto"/>
                                <w:bottom w:val="none" w:sz="0" w:space="0" w:color="auto"/>
                                <w:right w:val="none" w:sz="0" w:space="0" w:color="auto"/>
                              </w:divBdr>
                              <w:divsChild>
                                <w:div w:id="1738211949">
                                  <w:marLeft w:val="0"/>
                                  <w:marRight w:val="0"/>
                                  <w:marTop w:val="0"/>
                                  <w:marBottom w:val="0"/>
                                  <w:divBdr>
                                    <w:top w:val="none" w:sz="0" w:space="0" w:color="auto"/>
                                    <w:left w:val="none" w:sz="0" w:space="0" w:color="auto"/>
                                    <w:bottom w:val="none" w:sz="0" w:space="0" w:color="auto"/>
                                    <w:right w:val="none" w:sz="0" w:space="0" w:color="auto"/>
                                  </w:divBdr>
                                  <w:divsChild>
                                    <w:div w:id="633409686">
                                      <w:marLeft w:val="0"/>
                                      <w:marRight w:val="0"/>
                                      <w:marTop w:val="0"/>
                                      <w:marBottom w:val="0"/>
                                      <w:divBdr>
                                        <w:top w:val="none" w:sz="0" w:space="0" w:color="auto"/>
                                        <w:left w:val="none" w:sz="0" w:space="0" w:color="auto"/>
                                        <w:bottom w:val="none" w:sz="0" w:space="0" w:color="auto"/>
                                        <w:right w:val="none" w:sz="0" w:space="0" w:color="auto"/>
                                      </w:divBdr>
                                      <w:divsChild>
                                        <w:div w:id="1654720563">
                                          <w:marLeft w:val="0"/>
                                          <w:marRight w:val="0"/>
                                          <w:marTop w:val="0"/>
                                          <w:marBottom w:val="0"/>
                                          <w:divBdr>
                                            <w:top w:val="none" w:sz="0" w:space="0" w:color="auto"/>
                                            <w:left w:val="none" w:sz="0" w:space="0" w:color="auto"/>
                                            <w:bottom w:val="none" w:sz="0" w:space="0" w:color="auto"/>
                                            <w:right w:val="none" w:sz="0" w:space="0" w:color="auto"/>
                                          </w:divBdr>
                                          <w:divsChild>
                                            <w:div w:id="554119197">
                                              <w:marLeft w:val="0"/>
                                              <w:marRight w:val="0"/>
                                              <w:marTop w:val="0"/>
                                              <w:marBottom w:val="0"/>
                                              <w:divBdr>
                                                <w:top w:val="none" w:sz="0" w:space="0" w:color="auto"/>
                                                <w:left w:val="none" w:sz="0" w:space="0" w:color="auto"/>
                                                <w:bottom w:val="none" w:sz="0" w:space="0" w:color="auto"/>
                                                <w:right w:val="none" w:sz="0" w:space="0" w:color="auto"/>
                                              </w:divBdr>
                                              <w:divsChild>
                                                <w:div w:id="1507790876">
                                                  <w:marLeft w:val="0"/>
                                                  <w:marRight w:val="300"/>
                                                  <w:marTop w:val="0"/>
                                                  <w:marBottom w:val="0"/>
                                                  <w:divBdr>
                                                    <w:top w:val="none" w:sz="0" w:space="0" w:color="auto"/>
                                                    <w:left w:val="none" w:sz="0" w:space="0" w:color="auto"/>
                                                    <w:bottom w:val="none" w:sz="0" w:space="0" w:color="auto"/>
                                                    <w:right w:val="none" w:sz="0" w:space="0" w:color="auto"/>
                                                  </w:divBdr>
                                                  <w:divsChild>
                                                    <w:div w:id="506946082">
                                                      <w:marLeft w:val="0"/>
                                                      <w:marRight w:val="0"/>
                                                      <w:marTop w:val="0"/>
                                                      <w:marBottom w:val="0"/>
                                                      <w:divBdr>
                                                        <w:top w:val="none" w:sz="0" w:space="0" w:color="auto"/>
                                                        <w:left w:val="none" w:sz="0" w:space="0" w:color="auto"/>
                                                        <w:bottom w:val="none" w:sz="0" w:space="0" w:color="auto"/>
                                                        <w:right w:val="none" w:sz="0" w:space="0" w:color="auto"/>
                                                      </w:divBdr>
                                                      <w:divsChild>
                                                        <w:div w:id="869024997">
                                                          <w:marLeft w:val="0"/>
                                                          <w:marRight w:val="0"/>
                                                          <w:marTop w:val="0"/>
                                                          <w:marBottom w:val="300"/>
                                                          <w:divBdr>
                                                            <w:top w:val="none" w:sz="0" w:space="0" w:color="auto"/>
                                                            <w:left w:val="none" w:sz="0" w:space="0" w:color="auto"/>
                                                            <w:bottom w:val="none" w:sz="0" w:space="0" w:color="auto"/>
                                                            <w:right w:val="none" w:sz="0" w:space="0" w:color="auto"/>
                                                          </w:divBdr>
                                                          <w:divsChild>
                                                            <w:div w:id="1140148470">
                                                              <w:marLeft w:val="0"/>
                                                              <w:marRight w:val="0"/>
                                                              <w:marTop w:val="0"/>
                                                              <w:marBottom w:val="0"/>
                                                              <w:divBdr>
                                                                <w:top w:val="none" w:sz="0" w:space="0" w:color="auto"/>
                                                                <w:left w:val="none" w:sz="0" w:space="0" w:color="auto"/>
                                                                <w:bottom w:val="none" w:sz="0" w:space="0" w:color="auto"/>
                                                                <w:right w:val="none" w:sz="0" w:space="0" w:color="auto"/>
                                                              </w:divBdr>
                                                              <w:divsChild>
                                                                <w:div w:id="1471094417">
                                                                  <w:marLeft w:val="0"/>
                                                                  <w:marRight w:val="0"/>
                                                                  <w:marTop w:val="0"/>
                                                                  <w:marBottom w:val="0"/>
                                                                  <w:divBdr>
                                                                    <w:top w:val="none" w:sz="0" w:space="0" w:color="auto"/>
                                                                    <w:left w:val="none" w:sz="0" w:space="0" w:color="auto"/>
                                                                    <w:bottom w:val="none" w:sz="0" w:space="0" w:color="auto"/>
                                                                    <w:right w:val="none" w:sz="0" w:space="0" w:color="auto"/>
                                                                  </w:divBdr>
                                                                  <w:divsChild>
                                                                    <w:div w:id="960649401">
                                                                      <w:marLeft w:val="0"/>
                                                                      <w:marRight w:val="0"/>
                                                                      <w:marTop w:val="0"/>
                                                                      <w:marBottom w:val="0"/>
                                                                      <w:divBdr>
                                                                        <w:top w:val="none" w:sz="0" w:space="0" w:color="auto"/>
                                                                        <w:left w:val="none" w:sz="0" w:space="0" w:color="auto"/>
                                                                        <w:bottom w:val="none" w:sz="0" w:space="0" w:color="auto"/>
                                                                        <w:right w:val="none" w:sz="0" w:space="0" w:color="auto"/>
                                                                      </w:divBdr>
                                                                      <w:divsChild>
                                                                        <w:div w:id="1078212713">
                                                                          <w:marLeft w:val="0"/>
                                                                          <w:marRight w:val="0"/>
                                                                          <w:marTop w:val="0"/>
                                                                          <w:marBottom w:val="45"/>
                                                                          <w:divBdr>
                                                                            <w:top w:val="none" w:sz="0" w:space="0" w:color="auto"/>
                                                                            <w:left w:val="none" w:sz="0" w:space="0" w:color="auto"/>
                                                                            <w:bottom w:val="none" w:sz="0" w:space="0" w:color="auto"/>
                                                                            <w:right w:val="none" w:sz="0" w:space="0" w:color="auto"/>
                                                                          </w:divBdr>
                                                                          <w:divsChild>
                                                                            <w:div w:id="1036194048">
                                                                              <w:marLeft w:val="0"/>
                                                                              <w:marRight w:val="0"/>
                                                                              <w:marTop w:val="0"/>
                                                                              <w:marBottom w:val="0"/>
                                                                              <w:divBdr>
                                                                                <w:top w:val="none" w:sz="0" w:space="0" w:color="auto"/>
                                                                                <w:left w:val="none" w:sz="0" w:space="0" w:color="auto"/>
                                                                                <w:bottom w:val="none" w:sz="0" w:space="0" w:color="auto"/>
                                                                                <w:right w:val="none" w:sz="0" w:space="0" w:color="auto"/>
                                                                              </w:divBdr>
                                                                              <w:divsChild>
                                                                                <w:div w:id="49985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1684675">
      <w:bodyDiv w:val="1"/>
      <w:marLeft w:val="0"/>
      <w:marRight w:val="0"/>
      <w:marTop w:val="0"/>
      <w:marBottom w:val="0"/>
      <w:divBdr>
        <w:top w:val="none" w:sz="0" w:space="0" w:color="auto"/>
        <w:left w:val="none" w:sz="0" w:space="0" w:color="auto"/>
        <w:bottom w:val="none" w:sz="0" w:space="0" w:color="auto"/>
        <w:right w:val="none" w:sz="0" w:space="0" w:color="auto"/>
      </w:divBdr>
      <w:divsChild>
        <w:div w:id="1388407736">
          <w:marLeft w:val="0"/>
          <w:marRight w:val="0"/>
          <w:marTop w:val="0"/>
          <w:marBottom w:val="0"/>
          <w:divBdr>
            <w:top w:val="none" w:sz="0" w:space="0" w:color="auto"/>
            <w:left w:val="none" w:sz="0" w:space="0" w:color="auto"/>
            <w:bottom w:val="none" w:sz="0" w:space="0" w:color="auto"/>
            <w:right w:val="none" w:sz="0" w:space="0" w:color="auto"/>
          </w:divBdr>
          <w:divsChild>
            <w:div w:id="64959107">
              <w:marLeft w:val="0"/>
              <w:marRight w:val="0"/>
              <w:marTop w:val="0"/>
              <w:marBottom w:val="0"/>
              <w:divBdr>
                <w:top w:val="none" w:sz="0" w:space="0" w:color="auto"/>
                <w:left w:val="none" w:sz="0" w:space="0" w:color="auto"/>
                <w:bottom w:val="none" w:sz="0" w:space="0" w:color="auto"/>
                <w:right w:val="none" w:sz="0" w:space="0" w:color="auto"/>
              </w:divBdr>
              <w:divsChild>
                <w:div w:id="1973174897">
                  <w:marLeft w:val="0"/>
                  <w:marRight w:val="0"/>
                  <w:marTop w:val="0"/>
                  <w:marBottom w:val="0"/>
                  <w:divBdr>
                    <w:top w:val="none" w:sz="0" w:space="0" w:color="auto"/>
                    <w:left w:val="none" w:sz="0" w:space="0" w:color="auto"/>
                    <w:bottom w:val="none" w:sz="0" w:space="0" w:color="auto"/>
                    <w:right w:val="none" w:sz="0" w:space="0" w:color="auto"/>
                  </w:divBdr>
                  <w:divsChild>
                    <w:div w:id="1459225707">
                      <w:marLeft w:val="0"/>
                      <w:marRight w:val="0"/>
                      <w:marTop w:val="0"/>
                      <w:marBottom w:val="0"/>
                      <w:divBdr>
                        <w:top w:val="none" w:sz="0" w:space="0" w:color="auto"/>
                        <w:left w:val="none" w:sz="0" w:space="0" w:color="auto"/>
                        <w:bottom w:val="none" w:sz="0" w:space="0" w:color="auto"/>
                        <w:right w:val="none" w:sz="0" w:space="0" w:color="auto"/>
                      </w:divBdr>
                      <w:divsChild>
                        <w:div w:id="1113477845">
                          <w:marLeft w:val="0"/>
                          <w:marRight w:val="0"/>
                          <w:marTop w:val="300"/>
                          <w:marBottom w:val="0"/>
                          <w:divBdr>
                            <w:top w:val="none" w:sz="0" w:space="0" w:color="auto"/>
                            <w:left w:val="none" w:sz="0" w:space="0" w:color="auto"/>
                            <w:bottom w:val="none" w:sz="0" w:space="0" w:color="auto"/>
                            <w:right w:val="none" w:sz="0" w:space="0" w:color="auto"/>
                          </w:divBdr>
                          <w:divsChild>
                            <w:div w:id="763915373">
                              <w:marLeft w:val="0"/>
                              <w:marRight w:val="0"/>
                              <w:marTop w:val="0"/>
                              <w:marBottom w:val="0"/>
                              <w:divBdr>
                                <w:top w:val="none" w:sz="0" w:space="0" w:color="auto"/>
                                <w:left w:val="none" w:sz="0" w:space="0" w:color="auto"/>
                                <w:bottom w:val="none" w:sz="0" w:space="0" w:color="auto"/>
                                <w:right w:val="none" w:sz="0" w:space="0" w:color="auto"/>
                              </w:divBdr>
                              <w:divsChild>
                                <w:div w:id="652879158">
                                  <w:marLeft w:val="0"/>
                                  <w:marRight w:val="0"/>
                                  <w:marTop w:val="0"/>
                                  <w:marBottom w:val="0"/>
                                  <w:divBdr>
                                    <w:top w:val="none" w:sz="0" w:space="0" w:color="auto"/>
                                    <w:left w:val="none" w:sz="0" w:space="0" w:color="auto"/>
                                    <w:bottom w:val="none" w:sz="0" w:space="0" w:color="auto"/>
                                    <w:right w:val="none" w:sz="0" w:space="0" w:color="auto"/>
                                  </w:divBdr>
                                  <w:divsChild>
                                    <w:div w:id="92943868">
                                      <w:marLeft w:val="0"/>
                                      <w:marRight w:val="0"/>
                                      <w:marTop w:val="0"/>
                                      <w:marBottom w:val="0"/>
                                      <w:divBdr>
                                        <w:top w:val="none" w:sz="0" w:space="0" w:color="auto"/>
                                        <w:left w:val="none" w:sz="0" w:space="0" w:color="auto"/>
                                        <w:bottom w:val="none" w:sz="0" w:space="0" w:color="auto"/>
                                        <w:right w:val="none" w:sz="0" w:space="0" w:color="auto"/>
                                      </w:divBdr>
                                      <w:divsChild>
                                        <w:div w:id="1251890789">
                                          <w:marLeft w:val="0"/>
                                          <w:marRight w:val="0"/>
                                          <w:marTop w:val="0"/>
                                          <w:marBottom w:val="0"/>
                                          <w:divBdr>
                                            <w:top w:val="none" w:sz="0" w:space="0" w:color="auto"/>
                                            <w:left w:val="none" w:sz="0" w:space="0" w:color="auto"/>
                                            <w:bottom w:val="none" w:sz="0" w:space="0" w:color="auto"/>
                                            <w:right w:val="none" w:sz="0" w:space="0" w:color="auto"/>
                                          </w:divBdr>
                                          <w:divsChild>
                                            <w:div w:id="82335141">
                                              <w:marLeft w:val="14536"/>
                                              <w:marRight w:val="0"/>
                                              <w:marTop w:val="0"/>
                                              <w:marBottom w:val="0"/>
                                              <w:divBdr>
                                                <w:top w:val="none" w:sz="0" w:space="0" w:color="auto"/>
                                                <w:left w:val="none" w:sz="0" w:space="0" w:color="auto"/>
                                                <w:bottom w:val="none" w:sz="0" w:space="0" w:color="auto"/>
                                                <w:right w:val="none" w:sz="0" w:space="0" w:color="auto"/>
                                              </w:divBdr>
                                              <w:divsChild>
                                                <w:div w:id="1581065045">
                                                  <w:marLeft w:val="0"/>
                                                  <w:marRight w:val="300"/>
                                                  <w:marTop w:val="0"/>
                                                  <w:marBottom w:val="0"/>
                                                  <w:divBdr>
                                                    <w:top w:val="none" w:sz="0" w:space="0" w:color="auto"/>
                                                    <w:left w:val="none" w:sz="0" w:space="0" w:color="auto"/>
                                                    <w:bottom w:val="none" w:sz="0" w:space="0" w:color="auto"/>
                                                    <w:right w:val="none" w:sz="0" w:space="0" w:color="auto"/>
                                                  </w:divBdr>
                                                  <w:divsChild>
                                                    <w:div w:id="1516771789">
                                                      <w:marLeft w:val="0"/>
                                                      <w:marRight w:val="0"/>
                                                      <w:marTop w:val="0"/>
                                                      <w:marBottom w:val="0"/>
                                                      <w:divBdr>
                                                        <w:top w:val="none" w:sz="0" w:space="0" w:color="auto"/>
                                                        <w:left w:val="none" w:sz="0" w:space="0" w:color="auto"/>
                                                        <w:bottom w:val="none" w:sz="0" w:space="0" w:color="auto"/>
                                                        <w:right w:val="none" w:sz="0" w:space="0" w:color="auto"/>
                                                      </w:divBdr>
                                                      <w:divsChild>
                                                        <w:div w:id="1429497088">
                                                          <w:marLeft w:val="0"/>
                                                          <w:marRight w:val="0"/>
                                                          <w:marTop w:val="0"/>
                                                          <w:marBottom w:val="300"/>
                                                          <w:divBdr>
                                                            <w:top w:val="none" w:sz="0" w:space="0" w:color="auto"/>
                                                            <w:left w:val="none" w:sz="0" w:space="0" w:color="auto"/>
                                                            <w:bottom w:val="none" w:sz="0" w:space="0" w:color="auto"/>
                                                            <w:right w:val="none" w:sz="0" w:space="0" w:color="auto"/>
                                                          </w:divBdr>
                                                          <w:divsChild>
                                                            <w:div w:id="1052198559">
                                                              <w:marLeft w:val="0"/>
                                                              <w:marRight w:val="0"/>
                                                              <w:marTop w:val="0"/>
                                                              <w:marBottom w:val="0"/>
                                                              <w:divBdr>
                                                                <w:top w:val="none" w:sz="0" w:space="0" w:color="auto"/>
                                                                <w:left w:val="none" w:sz="0" w:space="0" w:color="auto"/>
                                                                <w:bottom w:val="none" w:sz="0" w:space="0" w:color="auto"/>
                                                                <w:right w:val="none" w:sz="0" w:space="0" w:color="auto"/>
                                                              </w:divBdr>
                                                              <w:divsChild>
                                                                <w:div w:id="558594041">
                                                                  <w:marLeft w:val="0"/>
                                                                  <w:marRight w:val="0"/>
                                                                  <w:marTop w:val="0"/>
                                                                  <w:marBottom w:val="0"/>
                                                                  <w:divBdr>
                                                                    <w:top w:val="none" w:sz="0" w:space="0" w:color="auto"/>
                                                                    <w:left w:val="none" w:sz="0" w:space="0" w:color="auto"/>
                                                                    <w:bottom w:val="none" w:sz="0" w:space="0" w:color="auto"/>
                                                                    <w:right w:val="none" w:sz="0" w:space="0" w:color="auto"/>
                                                                  </w:divBdr>
                                                                  <w:divsChild>
                                                                    <w:div w:id="73281372">
                                                                      <w:marLeft w:val="0"/>
                                                                      <w:marRight w:val="0"/>
                                                                      <w:marTop w:val="0"/>
                                                                      <w:marBottom w:val="0"/>
                                                                      <w:divBdr>
                                                                        <w:top w:val="none" w:sz="0" w:space="0" w:color="auto"/>
                                                                        <w:left w:val="none" w:sz="0" w:space="0" w:color="auto"/>
                                                                        <w:bottom w:val="none" w:sz="0" w:space="0" w:color="auto"/>
                                                                        <w:right w:val="none" w:sz="0" w:space="0" w:color="auto"/>
                                                                      </w:divBdr>
                                                                      <w:divsChild>
                                                                        <w:div w:id="116489935">
                                                                          <w:marLeft w:val="0"/>
                                                                          <w:marRight w:val="0"/>
                                                                          <w:marTop w:val="0"/>
                                                                          <w:marBottom w:val="45"/>
                                                                          <w:divBdr>
                                                                            <w:top w:val="none" w:sz="0" w:space="0" w:color="auto"/>
                                                                            <w:left w:val="none" w:sz="0" w:space="0" w:color="auto"/>
                                                                            <w:bottom w:val="none" w:sz="0" w:space="0" w:color="auto"/>
                                                                            <w:right w:val="none" w:sz="0" w:space="0" w:color="auto"/>
                                                                          </w:divBdr>
                                                                          <w:divsChild>
                                                                            <w:div w:id="1249117143">
                                                                              <w:marLeft w:val="0"/>
                                                                              <w:marRight w:val="0"/>
                                                                              <w:marTop w:val="0"/>
                                                                              <w:marBottom w:val="0"/>
                                                                              <w:divBdr>
                                                                                <w:top w:val="none" w:sz="0" w:space="0" w:color="auto"/>
                                                                                <w:left w:val="none" w:sz="0" w:space="0" w:color="auto"/>
                                                                                <w:bottom w:val="single" w:sz="6" w:space="0" w:color="E5E5E3"/>
                                                                                <w:right w:val="none" w:sz="0" w:space="0" w:color="auto"/>
                                                                              </w:divBdr>
                                                                              <w:divsChild>
                                                                                <w:div w:id="1545019206">
                                                                                  <w:marLeft w:val="0"/>
                                                                                  <w:marRight w:val="0"/>
                                                                                  <w:marTop w:val="0"/>
                                                                                  <w:marBottom w:val="0"/>
                                                                                  <w:divBdr>
                                                                                    <w:top w:val="none" w:sz="0" w:space="0" w:color="auto"/>
                                                                                    <w:left w:val="none" w:sz="0" w:space="0" w:color="auto"/>
                                                                                    <w:bottom w:val="none" w:sz="0" w:space="0" w:color="auto"/>
                                                                                    <w:right w:val="none" w:sz="0" w:space="0" w:color="auto"/>
                                                                                  </w:divBdr>
                                                                                </w:div>
                                                                              </w:divsChild>
                                                                            </w:div>
                                                                            <w:div w:id="54620625">
                                                                              <w:marLeft w:val="0"/>
                                                                              <w:marRight w:val="0"/>
                                                                              <w:marTop w:val="0"/>
                                                                              <w:marBottom w:val="0"/>
                                                                              <w:divBdr>
                                                                                <w:top w:val="none" w:sz="0" w:space="0" w:color="auto"/>
                                                                                <w:left w:val="none" w:sz="0" w:space="0" w:color="auto"/>
                                                                                <w:bottom w:val="none" w:sz="0" w:space="0" w:color="auto"/>
                                                                                <w:right w:val="none" w:sz="0" w:space="0" w:color="auto"/>
                                                                              </w:divBdr>
                                                                              <w:divsChild>
                                                                                <w:div w:id="118740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462214">
                                                                      <w:marLeft w:val="0"/>
                                                                      <w:marRight w:val="0"/>
                                                                      <w:marTop w:val="0"/>
                                                                      <w:marBottom w:val="0"/>
                                                                      <w:divBdr>
                                                                        <w:top w:val="none" w:sz="0" w:space="0" w:color="auto"/>
                                                                        <w:left w:val="none" w:sz="0" w:space="0" w:color="auto"/>
                                                                        <w:bottom w:val="none" w:sz="0" w:space="0" w:color="auto"/>
                                                                        <w:right w:val="none" w:sz="0" w:space="0" w:color="auto"/>
                                                                      </w:divBdr>
                                                                      <w:divsChild>
                                                                        <w:div w:id="728964350">
                                                                          <w:marLeft w:val="0"/>
                                                                          <w:marRight w:val="0"/>
                                                                          <w:marTop w:val="0"/>
                                                                          <w:marBottom w:val="45"/>
                                                                          <w:divBdr>
                                                                            <w:top w:val="none" w:sz="0" w:space="0" w:color="auto"/>
                                                                            <w:left w:val="none" w:sz="0" w:space="0" w:color="auto"/>
                                                                            <w:bottom w:val="none" w:sz="0" w:space="0" w:color="auto"/>
                                                                            <w:right w:val="none" w:sz="0" w:space="0" w:color="auto"/>
                                                                          </w:divBdr>
                                                                          <w:divsChild>
                                                                            <w:div w:id="1081871551">
                                                                              <w:marLeft w:val="0"/>
                                                                              <w:marRight w:val="0"/>
                                                                              <w:marTop w:val="0"/>
                                                                              <w:marBottom w:val="0"/>
                                                                              <w:divBdr>
                                                                                <w:top w:val="none" w:sz="0" w:space="0" w:color="auto"/>
                                                                                <w:left w:val="none" w:sz="0" w:space="0" w:color="auto"/>
                                                                                <w:bottom w:val="single" w:sz="6" w:space="0" w:color="E5E5E3"/>
                                                                                <w:right w:val="none" w:sz="0" w:space="0" w:color="auto"/>
                                                                              </w:divBdr>
                                                                              <w:divsChild>
                                                                                <w:div w:id="86998557">
                                                                                  <w:marLeft w:val="0"/>
                                                                                  <w:marRight w:val="0"/>
                                                                                  <w:marTop w:val="0"/>
                                                                                  <w:marBottom w:val="0"/>
                                                                                  <w:divBdr>
                                                                                    <w:top w:val="none" w:sz="0" w:space="0" w:color="auto"/>
                                                                                    <w:left w:val="none" w:sz="0" w:space="0" w:color="auto"/>
                                                                                    <w:bottom w:val="none" w:sz="0" w:space="0" w:color="auto"/>
                                                                                    <w:right w:val="none" w:sz="0" w:space="0" w:color="auto"/>
                                                                                  </w:divBdr>
                                                                                </w:div>
                                                                              </w:divsChild>
                                                                            </w:div>
                                                                            <w:div w:id="1791629708">
                                                                              <w:marLeft w:val="0"/>
                                                                              <w:marRight w:val="0"/>
                                                                              <w:marTop w:val="0"/>
                                                                              <w:marBottom w:val="0"/>
                                                                              <w:divBdr>
                                                                                <w:top w:val="none" w:sz="0" w:space="0" w:color="auto"/>
                                                                                <w:left w:val="none" w:sz="0" w:space="0" w:color="auto"/>
                                                                                <w:bottom w:val="none" w:sz="0" w:space="0" w:color="auto"/>
                                                                                <w:right w:val="none" w:sz="0" w:space="0" w:color="auto"/>
                                                                              </w:divBdr>
                                                                              <w:divsChild>
                                                                                <w:div w:id="43510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066304">
                                                                      <w:marLeft w:val="0"/>
                                                                      <w:marRight w:val="0"/>
                                                                      <w:marTop w:val="0"/>
                                                                      <w:marBottom w:val="0"/>
                                                                      <w:divBdr>
                                                                        <w:top w:val="none" w:sz="0" w:space="0" w:color="auto"/>
                                                                        <w:left w:val="none" w:sz="0" w:space="0" w:color="auto"/>
                                                                        <w:bottom w:val="none" w:sz="0" w:space="0" w:color="auto"/>
                                                                        <w:right w:val="none" w:sz="0" w:space="0" w:color="auto"/>
                                                                      </w:divBdr>
                                                                      <w:divsChild>
                                                                        <w:div w:id="1774786882">
                                                                          <w:marLeft w:val="0"/>
                                                                          <w:marRight w:val="0"/>
                                                                          <w:marTop w:val="0"/>
                                                                          <w:marBottom w:val="45"/>
                                                                          <w:divBdr>
                                                                            <w:top w:val="none" w:sz="0" w:space="0" w:color="auto"/>
                                                                            <w:left w:val="none" w:sz="0" w:space="0" w:color="auto"/>
                                                                            <w:bottom w:val="none" w:sz="0" w:space="0" w:color="auto"/>
                                                                            <w:right w:val="none" w:sz="0" w:space="0" w:color="auto"/>
                                                                          </w:divBdr>
                                                                          <w:divsChild>
                                                                            <w:div w:id="1005088770">
                                                                              <w:marLeft w:val="0"/>
                                                                              <w:marRight w:val="0"/>
                                                                              <w:marTop w:val="0"/>
                                                                              <w:marBottom w:val="0"/>
                                                                              <w:divBdr>
                                                                                <w:top w:val="none" w:sz="0" w:space="0" w:color="auto"/>
                                                                                <w:left w:val="none" w:sz="0" w:space="0" w:color="auto"/>
                                                                                <w:bottom w:val="single" w:sz="6" w:space="0" w:color="E5E5E3"/>
                                                                                <w:right w:val="none" w:sz="0" w:space="0" w:color="auto"/>
                                                                              </w:divBdr>
                                                                              <w:divsChild>
                                                                                <w:div w:id="1560752056">
                                                                                  <w:marLeft w:val="0"/>
                                                                                  <w:marRight w:val="0"/>
                                                                                  <w:marTop w:val="0"/>
                                                                                  <w:marBottom w:val="0"/>
                                                                                  <w:divBdr>
                                                                                    <w:top w:val="none" w:sz="0" w:space="0" w:color="auto"/>
                                                                                    <w:left w:val="none" w:sz="0" w:space="0" w:color="auto"/>
                                                                                    <w:bottom w:val="none" w:sz="0" w:space="0" w:color="auto"/>
                                                                                    <w:right w:val="none" w:sz="0" w:space="0" w:color="auto"/>
                                                                                  </w:divBdr>
                                                                                </w:div>
                                                                              </w:divsChild>
                                                                            </w:div>
                                                                            <w:div w:id="830147497">
                                                                              <w:marLeft w:val="0"/>
                                                                              <w:marRight w:val="0"/>
                                                                              <w:marTop w:val="0"/>
                                                                              <w:marBottom w:val="0"/>
                                                                              <w:divBdr>
                                                                                <w:top w:val="none" w:sz="0" w:space="0" w:color="auto"/>
                                                                                <w:left w:val="none" w:sz="0" w:space="0" w:color="auto"/>
                                                                                <w:bottom w:val="none" w:sz="0" w:space="0" w:color="auto"/>
                                                                                <w:right w:val="none" w:sz="0" w:space="0" w:color="auto"/>
                                                                              </w:divBdr>
                                                                              <w:divsChild>
                                                                                <w:div w:id="68448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191937">
                                                                      <w:marLeft w:val="0"/>
                                                                      <w:marRight w:val="0"/>
                                                                      <w:marTop w:val="0"/>
                                                                      <w:marBottom w:val="0"/>
                                                                      <w:divBdr>
                                                                        <w:top w:val="none" w:sz="0" w:space="0" w:color="auto"/>
                                                                        <w:left w:val="none" w:sz="0" w:space="0" w:color="auto"/>
                                                                        <w:bottom w:val="none" w:sz="0" w:space="0" w:color="auto"/>
                                                                        <w:right w:val="none" w:sz="0" w:space="0" w:color="auto"/>
                                                                      </w:divBdr>
                                                                      <w:divsChild>
                                                                        <w:div w:id="1309744427">
                                                                          <w:marLeft w:val="0"/>
                                                                          <w:marRight w:val="0"/>
                                                                          <w:marTop w:val="0"/>
                                                                          <w:marBottom w:val="45"/>
                                                                          <w:divBdr>
                                                                            <w:top w:val="none" w:sz="0" w:space="0" w:color="auto"/>
                                                                            <w:left w:val="none" w:sz="0" w:space="0" w:color="auto"/>
                                                                            <w:bottom w:val="none" w:sz="0" w:space="0" w:color="auto"/>
                                                                            <w:right w:val="none" w:sz="0" w:space="0" w:color="auto"/>
                                                                          </w:divBdr>
                                                                          <w:divsChild>
                                                                            <w:div w:id="1369640463">
                                                                              <w:marLeft w:val="0"/>
                                                                              <w:marRight w:val="0"/>
                                                                              <w:marTop w:val="0"/>
                                                                              <w:marBottom w:val="0"/>
                                                                              <w:divBdr>
                                                                                <w:top w:val="none" w:sz="0" w:space="0" w:color="auto"/>
                                                                                <w:left w:val="none" w:sz="0" w:space="0" w:color="auto"/>
                                                                                <w:bottom w:val="single" w:sz="6" w:space="0" w:color="E5E5E3"/>
                                                                                <w:right w:val="none" w:sz="0" w:space="0" w:color="auto"/>
                                                                              </w:divBdr>
                                                                              <w:divsChild>
                                                                                <w:div w:id="1310475367">
                                                                                  <w:marLeft w:val="0"/>
                                                                                  <w:marRight w:val="0"/>
                                                                                  <w:marTop w:val="0"/>
                                                                                  <w:marBottom w:val="0"/>
                                                                                  <w:divBdr>
                                                                                    <w:top w:val="none" w:sz="0" w:space="0" w:color="auto"/>
                                                                                    <w:left w:val="none" w:sz="0" w:space="0" w:color="auto"/>
                                                                                    <w:bottom w:val="none" w:sz="0" w:space="0" w:color="auto"/>
                                                                                    <w:right w:val="none" w:sz="0" w:space="0" w:color="auto"/>
                                                                                  </w:divBdr>
                                                                                </w:div>
                                                                              </w:divsChild>
                                                                            </w:div>
                                                                            <w:div w:id="2104103479">
                                                                              <w:marLeft w:val="0"/>
                                                                              <w:marRight w:val="0"/>
                                                                              <w:marTop w:val="0"/>
                                                                              <w:marBottom w:val="0"/>
                                                                              <w:divBdr>
                                                                                <w:top w:val="none" w:sz="0" w:space="0" w:color="auto"/>
                                                                                <w:left w:val="none" w:sz="0" w:space="0" w:color="auto"/>
                                                                                <w:bottom w:val="none" w:sz="0" w:space="0" w:color="auto"/>
                                                                                <w:right w:val="none" w:sz="0" w:space="0" w:color="auto"/>
                                                                              </w:divBdr>
                                                                              <w:divsChild>
                                                                                <w:div w:id="158938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472699">
      <w:bodyDiv w:val="1"/>
      <w:marLeft w:val="0"/>
      <w:marRight w:val="0"/>
      <w:marTop w:val="0"/>
      <w:marBottom w:val="0"/>
      <w:divBdr>
        <w:top w:val="none" w:sz="0" w:space="0" w:color="auto"/>
        <w:left w:val="none" w:sz="0" w:space="0" w:color="auto"/>
        <w:bottom w:val="none" w:sz="0" w:space="0" w:color="auto"/>
        <w:right w:val="none" w:sz="0" w:space="0" w:color="auto"/>
      </w:divBdr>
      <w:divsChild>
        <w:div w:id="20322259">
          <w:marLeft w:val="0"/>
          <w:marRight w:val="0"/>
          <w:marTop w:val="0"/>
          <w:marBottom w:val="0"/>
          <w:divBdr>
            <w:top w:val="none" w:sz="0" w:space="0" w:color="auto"/>
            <w:left w:val="none" w:sz="0" w:space="0" w:color="auto"/>
            <w:bottom w:val="none" w:sz="0" w:space="0" w:color="auto"/>
            <w:right w:val="none" w:sz="0" w:space="0" w:color="auto"/>
          </w:divBdr>
          <w:divsChild>
            <w:div w:id="1608581340">
              <w:marLeft w:val="0"/>
              <w:marRight w:val="0"/>
              <w:marTop w:val="0"/>
              <w:marBottom w:val="0"/>
              <w:divBdr>
                <w:top w:val="none" w:sz="0" w:space="0" w:color="auto"/>
                <w:left w:val="none" w:sz="0" w:space="0" w:color="auto"/>
                <w:bottom w:val="none" w:sz="0" w:space="0" w:color="auto"/>
                <w:right w:val="none" w:sz="0" w:space="0" w:color="auto"/>
              </w:divBdr>
              <w:divsChild>
                <w:div w:id="1410806917">
                  <w:marLeft w:val="0"/>
                  <w:marRight w:val="0"/>
                  <w:marTop w:val="0"/>
                  <w:marBottom w:val="0"/>
                  <w:divBdr>
                    <w:top w:val="none" w:sz="0" w:space="0" w:color="auto"/>
                    <w:left w:val="none" w:sz="0" w:space="0" w:color="auto"/>
                    <w:bottom w:val="none" w:sz="0" w:space="0" w:color="auto"/>
                    <w:right w:val="none" w:sz="0" w:space="0" w:color="auto"/>
                  </w:divBdr>
                  <w:divsChild>
                    <w:div w:id="1771310790">
                      <w:marLeft w:val="0"/>
                      <w:marRight w:val="0"/>
                      <w:marTop w:val="0"/>
                      <w:marBottom w:val="0"/>
                      <w:divBdr>
                        <w:top w:val="none" w:sz="0" w:space="0" w:color="auto"/>
                        <w:left w:val="none" w:sz="0" w:space="0" w:color="auto"/>
                        <w:bottom w:val="none" w:sz="0" w:space="0" w:color="auto"/>
                        <w:right w:val="none" w:sz="0" w:space="0" w:color="auto"/>
                      </w:divBdr>
                      <w:divsChild>
                        <w:div w:id="1552498478">
                          <w:marLeft w:val="0"/>
                          <w:marRight w:val="0"/>
                          <w:marTop w:val="300"/>
                          <w:marBottom w:val="0"/>
                          <w:divBdr>
                            <w:top w:val="none" w:sz="0" w:space="0" w:color="auto"/>
                            <w:left w:val="none" w:sz="0" w:space="0" w:color="auto"/>
                            <w:bottom w:val="none" w:sz="0" w:space="0" w:color="auto"/>
                            <w:right w:val="none" w:sz="0" w:space="0" w:color="auto"/>
                          </w:divBdr>
                          <w:divsChild>
                            <w:div w:id="587545643">
                              <w:marLeft w:val="0"/>
                              <w:marRight w:val="0"/>
                              <w:marTop w:val="0"/>
                              <w:marBottom w:val="0"/>
                              <w:divBdr>
                                <w:top w:val="none" w:sz="0" w:space="0" w:color="auto"/>
                                <w:left w:val="none" w:sz="0" w:space="0" w:color="auto"/>
                                <w:bottom w:val="none" w:sz="0" w:space="0" w:color="auto"/>
                                <w:right w:val="none" w:sz="0" w:space="0" w:color="auto"/>
                              </w:divBdr>
                              <w:divsChild>
                                <w:div w:id="2138181300">
                                  <w:marLeft w:val="0"/>
                                  <w:marRight w:val="0"/>
                                  <w:marTop w:val="0"/>
                                  <w:marBottom w:val="0"/>
                                  <w:divBdr>
                                    <w:top w:val="none" w:sz="0" w:space="0" w:color="auto"/>
                                    <w:left w:val="none" w:sz="0" w:space="0" w:color="auto"/>
                                    <w:bottom w:val="none" w:sz="0" w:space="0" w:color="auto"/>
                                    <w:right w:val="none" w:sz="0" w:space="0" w:color="auto"/>
                                  </w:divBdr>
                                  <w:divsChild>
                                    <w:div w:id="1135097766">
                                      <w:marLeft w:val="0"/>
                                      <w:marRight w:val="0"/>
                                      <w:marTop w:val="0"/>
                                      <w:marBottom w:val="0"/>
                                      <w:divBdr>
                                        <w:top w:val="none" w:sz="0" w:space="0" w:color="auto"/>
                                        <w:left w:val="none" w:sz="0" w:space="0" w:color="auto"/>
                                        <w:bottom w:val="none" w:sz="0" w:space="0" w:color="auto"/>
                                        <w:right w:val="none" w:sz="0" w:space="0" w:color="auto"/>
                                      </w:divBdr>
                                      <w:divsChild>
                                        <w:div w:id="1942494865">
                                          <w:marLeft w:val="0"/>
                                          <w:marRight w:val="0"/>
                                          <w:marTop w:val="0"/>
                                          <w:marBottom w:val="0"/>
                                          <w:divBdr>
                                            <w:top w:val="none" w:sz="0" w:space="0" w:color="auto"/>
                                            <w:left w:val="none" w:sz="0" w:space="0" w:color="auto"/>
                                            <w:bottom w:val="none" w:sz="0" w:space="0" w:color="auto"/>
                                            <w:right w:val="none" w:sz="0" w:space="0" w:color="auto"/>
                                          </w:divBdr>
                                          <w:divsChild>
                                            <w:div w:id="211114327">
                                              <w:marLeft w:val="0"/>
                                              <w:marRight w:val="0"/>
                                              <w:marTop w:val="0"/>
                                              <w:marBottom w:val="0"/>
                                              <w:divBdr>
                                                <w:top w:val="none" w:sz="0" w:space="0" w:color="auto"/>
                                                <w:left w:val="none" w:sz="0" w:space="0" w:color="auto"/>
                                                <w:bottom w:val="none" w:sz="0" w:space="0" w:color="auto"/>
                                                <w:right w:val="none" w:sz="0" w:space="0" w:color="auto"/>
                                              </w:divBdr>
                                              <w:divsChild>
                                                <w:div w:id="1563632803">
                                                  <w:marLeft w:val="0"/>
                                                  <w:marRight w:val="300"/>
                                                  <w:marTop w:val="0"/>
                                                  <w:marBottom w:val="0"/>
                                                  <w:divBdr>
                                                    <w:top w:val="none" w:sz="0" w:space="0" w:color="auto"/>
                                                    <w:left w:val="none" w:sz="0" w:space="0" w:color="auto"/>
                                                    <w:bottom w:val="none" w:sz="0" w:space="0" w:color="auto"/>
                                                    <w:right w:val="none" w:sz="0" w:space="0" w:color="auto"/>
                                                  </w:divBdr>
                                                  <w:divsChild>
                                                    <w:div w:id="452330762">
                                                      <w:marLeft w:val="0"/>
                                                      <w:marRight w:val="0"/>
                                                      <w:marTop w:val="0"/>
                                                      <w:marBottom w:val="0"/>
                                                      <w:divBdr>
                                                        <w:top w:val="none" w:sz="0" w:space="0" w:color="auto"/>
                                                        <w:left w:val="none" w:sz="0" w:space="0" w:color="auto"/>
                                                        <w:bottom w:val="none" w:sz="0" w:space="0" w:color="auto"/>
                                                        <w:right w:val="none" w:sz="0" w:space="0" w:color="auto"/>
                                                      </w:divBdr>
                                                      <w:divsChild>
                                                        <w:div w:id="517164795">
                                                          <w:marLeft w:val="0"/>
                                                          <w:marRight w:val="0"/>
                                                          <w:marTop w:val="0"/>
                                                          <w:marBottom w:val="300"/>
                                                          <w:divBdr>
                                                            <w:top w:val="none" w:sz="0" w:space="0" w:color="auto"/>
                                                            <w:left w:val="none" w:sz="0" w:space="0" w:color="auto"/>
                                                            <w:bottom w:val="none" w:sz="0" w:space="0" w:color="auto"/>
                                                            <w:right w:val="none" w:sz="0" w:space="0" w:color="auto"/>
                                                          </w:divBdr>
                                                          <w:divsChild>
                                                            <w:div w:id="1541163601">
                                                              <w:marLeft w:val="0"/>
                                                              <w:marRight w:val="0"/>
                                                              <w:marTop w:val="0"/>
                                                              <w:marBottom w:val="0"/>
                                                              <w:divBdr>
                                                                <w:top w:val="none" w:sz="0" w:space="0" w:color="auto"/>
                                                                <w:left w:val="none" w:sz="0" w:space="0" w:color="auto"/>
                                                                <w:bottom w:val="none" w:sz="0" w:space="0" w:color="auto"/>
                                                                <w:right w:val="none" w:sz="0" w:space="0" w:color="auto"/>
                                                              </w:divBdr>
                                                              <w:divsChild>
                                                                <w:div w:id="574970872">
                                                                  <w:marLeft w:val="0"/>
                                                                  <w:marRight w:val="0"/>
                                                                  <w:marTop w:val="0"/>
                                                                  <w:marBottom w:val="0"/>
                                                                  <w:divBdr>
                                                                    <w:top w:val="none" w:sz="0" w:space="0" w:color="auto"/>
                                                                    <w:left w:val="none" w:sz="0" w:space="0" w:color="auto"/>
                                                                    <w:bottom w:val="none" w:sz="0" w:space="0" w:color="auto"/>
                                                                    <w:right w:val="none" w:sz="0" w:space="0" w:color="auto"/>
                                                                  </w:divBdr>
                                                                  <w:divsChild>
                                                                    <w:div w:id="139616844">
                                                                      <w:marLeft w:val="0"/>
                                                                      <w:marRight w:val="0"/>
                                                                      <w:marTop w:val="0"/>
                                                                      <w:marBottom w:val="0"/>
                                                                      <w:divBdr>
                                                                        <w:top w:val="none" w:sz="0" w:space="0" w:color="auto"/>
                                                                        <w:left w:val="none" w:sz="0" w:space="0" w:color="auto"/>
                                                                        <w:bottom w:val="none" w:sz="0" w:space="0" w:color="auto"/>
                                                                        <w:right w:val="none" w:sz="0" w:space="0" w:color="auto"/>
                                                                      </w:divBdr>
                                                                      <w:divsChild>
                                                                        <w:div w:id="1978217819">
                                                                          <w:marLeft w:val="0"/>
                                                                          <w:marRight w:val="0"/>
                                                                          <w:marTop w:val="0"/>
                                                                          <w:marBottom w:val="45"/>
                                                                          <w:divBdr>
                                                                            <w:top w:val="none" w:sz="0" w:space="0" w:color="auto"/>
                                                                            <w:left w:val="none" w:sz="0" w:space="0" w:color="auto"/>
                                                                            <w:bottom w:val="none" w:sz="0" w:space="0" w:color="auto"/>
                                                                            <w:right w:val="none" w:sz="0" w:space="0" w:color="auto"/>
                                                                          </w:divBdr>
                                                                          <w:divsChild>
                                                                            <w:div w:id="245578876">
                                                                              <w:marLeft w:val="0"/>
                                                                              <w:marRight w:val="0"/>
                                                                              <w:marTop w:val="0"/>
                                                                              <w:marBottom w:val="0"/>
                                                                              <w:divBdr>
                                                                                <w:top w:val="none" w:sz="0" w:space="0" w:color="auto"/>
                                                                                <w:left w:val="none" w:sz="0" w:space="0" w:color="auto"/>
                                                                                <w:bottom w:val="none" w:sz="0" w:space="0" w:color="auto"/>
                                                                                <w:right w:val="none" w:sz="0" w:space="0" w:color="auto"/>
                                                                              </w:divBdr>
                                                                              <w:divsChild>
                                                                                <w:div w:id="208922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4396031">
      <w:bodyDiv w:val="1"/>
      <w:marLeft w:val="0"/>
      <w:marRight w:val="0"/>
      <w:marTop w:val="0"/>
      <w:marBottom w:val="0"/>
      <w:divBdr>
        <w:top w:val="none" w:sz="0" w:space="0" w:color="auto"/>
        <w:left w:val="none" w:sz="0" w:space="0" w:color="auto"/>
        <w:bottom w:val="none" w:sz="0" w:space="0" w:color="auto"/>
        <w:right w:val="none" w:sz="0" w:space="0" w:color="auto"/>
      </w:divBdr>
      <w:divsChild>
        <w:div w:id="960380309">
          <w:marLeft w:val="0"/>
          <w:marRight w:val="0"/>
          <w:marTop w:val="0"/>
          <w:marBottom w:val="0"/>
          <w:divBdr>
            <w:top w:val="none" w:sz="0" w:space="0" w:color="auto"/>
            <w:left w:val="none" w:sz="0" w:space="0" w:color="auto"/>
            <w:bottom w:val="none" w:sz="0" w:space="0" w:color="auto"/>
            <w:right w:val="none" w:sz="0" w:space="0" w:color="auto"/>
          </w:divBdr>
          <w:divsChild>
            <w:div w:id="1112165294">
              <w:marLeft w:val="0"/>
              <w:marRight w:val="0"/>
              <w:marTop w:val="0"/>
              <w:marBottom w:val="0"/>
              <w:divBdr>
                <w:top w:val="none" w:sz="0" w:space="0" w:color="auto"/>
                <w:left w:val="none" w:sz="0" w:space="0" w:color="auto"/>
                <w:bottom w:val="none" w:sz="0" w:space="0" w:color="auto"/>
                <w:right w:val="none" w:sz="0" w:space="0" w:color="auto"/>
              </w:divBdr>
              <w:divsChild>
                <w:div w:id="1892155784">
                  <w:marLeft w:val="0"/>
                  <w:marRight w:val="0"/>
                  <w:marTop w:val="0"/>
                  <w:marBottom w:val="0"/>
                  <w:divBdr>
                    <w:top w:val="none" w:sz="0" w:space="0" w:color="auto"/>
                    <w:left w:val="none" w:sz="0" w:space="0" w:color="auto"/>
                    <w:bottom w:val="none" w:sz="0" w:space="0" w:color="auto"/>
                    <w:right w:val="none" w:sz="0" w:space="0" w:color="auto"/>
                  </w:divBdr>
                  <w:divsChild>
                    <w:div w:id="17565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95288">
              <w:marLeft w:val="0"/>
              <w:marRight w:val="0"/>
              <w:marTop w:val="0"/>
              <w:marBottom w:val="0"/>
              <w:divBdr>
                <w:top w:val="none" w:sz="0" w:space="0" w:color="auto"/>
                <w:left w:val="none" w:sz="0" w:space="0" w:color="auto"/>
                <w:bottom w:val="none" w:sz="0" w:space="0" w:color="auto"/>
                <w:right w:val="none" w:sz="0" w:space="0" w:color="auto"/>
              </w:divBdr>
              <w:divsChild>
                <w:div w:id="877275939">
                  <w:marLeft w:val="0"/>
                  <w:marRight w:val="0"/>
                  <w:marTop w:val="0"/>
                  <w:marBottom w:val="0"/>
                  <w:divBdr>
                    <w:top w:val="none" w:sz="0" w:space="0" w:color="auto"/>
                    <w:left w:val="none" w:sz="0" w:space="0" w:color="auto"/>
                    <w:bottom w:val="none" w:sz="0" w:space="0" w:color="auto"/>
                    <w:right w:val="none" w:sz="0" w:space="0" w:color="auto"/>
                  </w:divBdr>
                  <w:divsChild>
                    <w:div w:id="187349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950674">
              <w:marLeft w:val="0"/>
              <w:marRight w:val="0"/>
              <w:marTop w:val="0"/>
              <w:marBottom w:val="0"/>
              <w:divBdr>
                <w:top w:val="none" w:sz="0" w:space="0" w:color="auto"/>
                <w:left w:val="none" w:sz="0" w:space="0" w:color="auto"/>
                <w:bottom w:val="none" w:sz="0" w:space="0" w:color="auto"/>
                <w:right w:val="none" w:sz="0" w:space="0" w:color="auto"/>
              </w:divBdr>
              <w:divsChild>
                <w:div w:id="542601586">
                  <w:marLeft w:val="0"/>
                  <w:marRight w:val="0"/>
                  <w:marTop w:val="0"/>
                  <w:marBottom w:val="0"/>
                  <w:divBdr>
                    <w:top w:val="none" w:sz="0" w:space="0" w:color="auto"/>
                    <w:left w:val="none" w:sz="0" w:space="0" w:color="auto"/>
                    <w:bottom w:val="none" w:sz="0" w:space="0" w:color="auto"/>
                    <w:right w:val="none" w:sz="0" w:space="0" w:color="auto"/>
                  </w:divBdr>
                  <w:divsChild>
                    <w:div w:id="20887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653">
              <w:marLeft w:val="0"/>
              <w:marRight w:val="0"/>
              <w:marTop w:val="0"/>
              <w:marBottom w:val="0"/>
              <w:divBdr>
                <w:top w:val="none" w:sz="0" w:space="0" w:color="auto"/>
                <w:left w:val="none" w:sz="0" w:space="0" w:color="auto"/>
                <w:bottom w:val="none" w:sz="0" w:space="0" w:color="auto"/>
                <w:right w:val="none" w:sz="0" w:space="0" w:color="auto"/>
              </w:divBdr>
              <w:divsChild>
                <w:div w:id="634483017">
                  <w:marLeft w:val="0"/>
                  <w:marRight w:val="0"/>
                  <w:marTop w:val="0"/>
                  <w:marBottom w:val="0"/>
                  <w:divBdr>
                    <w:top w:val="none" w:sz="0" w:space="0" w:color="auto"/>
                    <w:left w:val="none" w:sz="0" w:space="0" w:color="auto"/>
                    <w:bottom w:val="none" w:sz="0" w:space="0" w:color="auto"/>
                    <w:right w:val="none" w:sz="0" w:space="0" w:color="auto"/>
                  </w:divBdr>
                  <w:divsChild>
                    <w:div w:id="3526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571523">
              <w:marLeft w:val="0"/>
              <w:marRight w:val="0"/>
              <w:marTop w:val="0"/>
              <w:marBottom w:val="0"/>
              <w:divBdr>
                <w:top w:val="none" w:sz="0" w:space="0" w:color="auto"/>
                <w:left w:val="none" w:sz="0" w:space="0" w:color="auto"/>
                <w:bottom w:val="none" w:sz="0" w:space="0" w:color="auto"/>
                <w:right w:val="none" w:sz="0" w:space="0" w:color="auto"/>
              </w:divBdr>
              <w:divsChild>
                <w:div w:id="854656489">
                  <w:marLeft w:val="0"/>
                  <w:marRight w:val="0"/>
                  <w:marTop w:val="0"/>
                  <w:marBottom w:val="0"/>
                  <w:divBdr>
                    <w:top w:val="none" w:sz="0" w:space="0" w:color="auto"/>
                    <w:left w:val="none" w:sz="0" w:space="0" w:color="auto"/>
                    <w:bottom w:val="none" w:sz="0" w:space="0" w:color="auto"/>
                    <w:right w:val="none" w:sz="0" w:space="0" w:color="auto"/>
                  </w:divBdr>
                  <w:divsChild>
                    <w:div w:id="59297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61232">
              <w:marLeft w:val="0"/>
              <w:marRight w:val="0"/>
              <w:marTop w:val="0"/>
              <w:marBottom w:val="0"/>
              <w:divBdr>
                <w:top w:val="none" w:sz="0" w:space="0" w:color="auto"/>
                <w:left w:val="none" w:sz="0" w:space="0" w:color="auto"/>
                <w:bottom w:val="none" w:sz="0" w:space="0" w:color="auto"/>
                <w:right w:val="none" w:sz="0" w:space="0" w:color="auto"/>
              </w:divBdr>
              <w:divsChild>
                <w:div w:id="1443766935">
                  <w:marLeft w:val="0"/>
                  <w:marRight w:val="0"/>
                  <w:marTop w:val="0"/>
                  <w:marBottom w:val="0"/>
                  <w:divBdr>
                    <w:top w:val="none" w:sz="0" w:space="0" w:color="auto"/>
                    <w:left w:val="none" w:sz="0" w:space="0" w:color="auto"/>
                    <w:bottom w:val="none" w:sz="0" w:space="0" w:color="auto"/>
                    <w:right w:val="none" w:sz="0" w:space="0" w:color="auto"/>
                  </w:divBdr>
                  <w:divsChild>
                    <w:div w:id="4794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514828">
              <w:marLeft w:val="0"/>
              <w:marRight w:val="0"/>
              <w:marTop w:val="0"/>
              <w:marBottom w:val="0"/>
              <w:divBdr>
                <w:top w:val="none" w:sz="0" w:space="0" w:color="auto"/>
                <w:left w:val="none" w:sz="0" w:space="0" w:color="auto"/>
                <w:bottom w:val="none" w:sz="0" w:space="0" w:color="auto"/>
                <w:right w:val="none" w:sz="0" w:space="0" w:color="auto"/>
              </w:divBdr>
              <w:divsChild>
                <w:div w:id="819420499">
                  <w:marLeft w:val="0"/>
                  <w:marRight w:val="0"/>
                  <w:marTop w:val="0"/>
                  <w:marBottom w:val="0"/>
                  <w:divBdr>
                    <w:top w:val="none" w:sz="0" w:space="0" w:color="auto"/>
                    <w:left w:val="none" w:sz="0" w:space="0" w:color="auto"/>
                    <w:bottom w:val="none" w:sz="0" w:space="0" w:color="auto"/>
                    <w:right w:val="none" w:sz="0" w:space="0" w:color="auto"/>
                  </w:divBdr>
                  <w:divsChild>
                    <w:div w:id="61679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97800">
              <w:marLeft w:val="0"/>
              <w:marRight w:val="0"/>
              <w:marTop w:val="0"/>
              <w:marBottom w:val="0"/>
              <w:divBdr>
                <w:top w:val="none" w:sz="0" w:space="0" w:color="auto"/>
                <w:left w:val="none" w:sz="0" w:space="0" w:color="auto"/>
                <w:bottom w:val="none" w:sz="0" w:space="0" w:color="auto"/>
                <w:right w:val="none" w:sz="0" w:space="0" w:color="auto"/>
              </w:divBdr>
              <w:divsChild>
                <w:div w:id="1511526176">
                  <w:marLeft w:val="0"/>
                  <w:marRight w:val="0"/>
                  <w:marTop w:val="0"/>
                  <w:marBottom w:val="0"/>
                  <w:divBdr>
                    <w:top w:val="none" w:sz="0" w:space="0" w:color="auto"/>
                    <w:left w:val="none" w:sz="0" w:space="0" w:color="auto"/>
                    <w:bottom w:val="none" w:sz="0" w:space="0" w:color="auto"/>
                    <w:right w:val="none" w:sz="0" w:space="0" w:color="auto"/>
                  </w:divBdr>
                  <w:divsChild>
                    <w:div w:id="38391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58262">
              <w:marLeft w:val="0"/>
              <w:marRight w:val="0"/>
              <w:marTop w:val="0"/>
              <w:marBottom w:val="0"/>
              <w:divBdr>
                <w:top w:val="none" w:sz="0" w:space="0" w:color="auto"/>
                <w:left w:val="none" w:sz="0" w:space="0" w:color="auto"/>
                <w:bottom w:val="none" w:sz="0" w:space="0" w:color="auto"/>
                <w:right w:val="none" w:sz="0" w:space="0" w:color="auto"/>
              </w:divBdr>
              <w:divsChild>
                <w:div w:id="980771429">
                  <w:marLeft w:val="0"/>
                  <w:marRight w:val="0"/>
                  <w:marTop w:val="0"/>
                  <w:marBottom w:val="0"/>
                  <w:divBdr>
                    <w:top w:val="none" w:sz="0" w:space="0" w:color="auto"/>
                    <w:left w:val="none" w:sz="0" w:space="0" w:color="auto"/>
                    <w:bottom w:val="none" w:sz="0" w:space="0" w:color="auto"/>
                    <w:right w:val="none" w:sz="0" w:space="0" w:color="auto"/>
                  </w:divBdr>
                  <w:divsChild>
                    <w:div w:id="6691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185979">
      <w:bodyDiv w:val="1"/>
      <w:marLeft w:val="0"/>
      <w:marRight w:val="0"/>
      <w:marTop w:val="0"/>
      <w:marBottom w:val="0"/>
      <w:divBdr>
        <w:top w:val="none" w:sz="0" w:space="0" w:color="auto"/>
        <w:left w:val="none" w:sz="0" w:space="0" w:color="auto"/>
        <w:bottom w:val="none" w:sz="0" w:space="0" w:color="auto"/>
        <w:right w:val="none" w:sz="0" w:space="0" w:color="auto"/>
      </w:divBdr>
    </w:div>
    <w:div w:id="921718111">
      <w:bodyDiv w:val="1"/>
      <w:marLeft w:val="0"/>
      <w:marRight w:val="0"/>
      <w:marTop w:val="0"/>
      <w:marBottom w:val="0"/>
      <w:divBdr>
        <w:top w:val="none" w:sz="0" w:space="0" w:color="auto"/>
        <w:left w:val="none" w:sz="0" w:space="0" w:color="auto"/>
        <w:bottom w:val="none" w:sz="0" w:space="0" w:color="auto"/>
        <w:right w:val="none" w:sz="0" w:space="0" w:color="auto"/>
      </w:divBdr>
      <w:divsChild>
        <w:div w:id="172303824">
          <w:marLeft w:val="0"/>
          <w:marRight w:val="0"/>
          <w:marTop w:val="0"/>
          <w:marBottom w:val="0"/>
          <w:divBdr>
            <w:top w:val="none" w:sz="0" w:space="0" w:color="auto"/>
            <w:left w:val="none" w:sz="0" w:space="0" w:color="auto"/>
            <w:bottom w:val="none" w:sz="0" w:space="0" w:color="auto"/>
            <w:right w:val="none" w:sz="0" w:space="0" w:color="auto"/>
          </w:divBdr>
          <w:divsChild>
            <w:div w:id="989022747">
              <w:marLeft w:val="0"/>
              <w:marRight w:val="0"/>
              <w:marTop w:val="0"/>
              <w:marBottom w:val="0"/>
              <w:divBdr>
                <w:top w:val="none" w:sz="0" w:space="0" w:color="auto"/>
                <w:left w:val="none" w:sz="0" w:space="0" w:color="auto"/>
                <w:bottom w:val="none" w:sz="0" w:space="0" w:color="auto"/>
                <w:right w:val="none" w:sz="0" w:space="0" w:color="auto"/>
              </w:divBdr>
              <w:divsChild>
                <w:div w:id="4402901">
                  <w:marLeft w:val="0"/>
                  <w:marRight w:val="0"/>
                  <w:marTop w:val="0"/>
                  <w:marBottom w:val="0"/>
                  <w:divBdr>
                    <w:top w:val="none" w:sz="0" w:space="0" w:color="auto"/>
                    <w:left w:val="none" w:sz="0" w:space="0" w:color="auto"/>
                    <w:bottom w:val="none" w:sz="0" w:space="0" w:color="auto"/>
                    <w:right w:val="none" w:sz="0" w:space="0" w:color="auto"/>
                  </w:divBdr>
                  <w:divsChild>
                    <w:div w:id="931861405">
                      <w:marLeft w:val="0"/>
                      <w:marRight w:val="0"/>
                      <w:marTop w:val="0"/>
                      <w:marBottom w:val="0"/>
                      <w:divBdr>
                        <w:top w:val="none" w:sz="0" w:space="0" w:color="auto"/>
                        <w:left w:val="none" w:sz="0" w:space="0" w:color="auto"/>
                        <w:bottom w:val="none" w:sz="0" w:space="0" w:color="auto"/>
                        <w:right w:val="none" w:sz="0" w:space="0" w:color="auto"/>
                      </w:divBdr>
                      <w:divsChild>
                        <w:div w:id="1933008537">
                          <w:marLeft w:val="0"/>
                          <w:marRight w:val="0"/>
                          <w:marTop w:val="300"/>
                          <w:marBottom w:val="0"/>
                          <w:divBdr>
                            <w:top w:val="none" w:sz="0" w:space="0" w:color="auto"/>
                            <w:left w:val="none" w:sz="0" w:space="0" w:color="auto"/>
                            <w:bottom w:val="none" w:sz="0" w:space="0" w:color="auto"/>
                            <w:right w:val="none" w:sz="0" w:space="0" w:color="auto"/>
                          </w:divBdr>
                          <w:divsChild>
                            <w:div w:id="2100516846">
                              <w:marLeft w:val="0"/>
                              <w:marRight w:val="0"/>
                              <w:marTop w:val="0"/>
                              <w:marBottom w:val="0"/>
                              <w:divBdr>
                                <w:top w:val="none" w:sz="0" w:space="0" w:color="auto"/>
                                <w:left w:val="none" w:sz="0" w:space="0" w:color="auto"/>
                                <w:bottom w:val="none" w:sz="0" w:space="0" w:color="auto"/>
                                <w:right w:val="none" w:sz="0" w:space="0" w:color="auto"/>
                              </w:divBdr>
                              <w:divsChild>
                                <w:div w:id="2135905973">
                                  <w:marLeft w:val="0"/>
                                  <w:marRight w:val="0"/>
                                  <w:marTop w:val="0"/>
                                  <w:marBottom w:val="0"/>
                                  <w:divBdr>
                                    <w:top w:val="none" w:sz="0" w:space="0" w:color="auto"/>
                                    <w:left w:val="none" w:sz="0" w:space="0" w:color="auto"/>
                                    <w:bottom w:val="none" w:sz="0" w:space="0" w:color="auto"/>
                                    <w:right w:val="none" w:sz="0" w:space="0" w:color="auto"/>
                                  </w:divBdr>
                                  <w:divsChild>
                                    <w:div w:id="1244802428">
                                      <w:marLeft w:val="0"/>
                                      <w:marRight w:val="0"/>
                                      <w:marTop w:val="0"/>
                                      <w:marBottom w:val="0"/>
                                      <w:divBdr>
                                        <w:top w:val="none" w:sz="0" w:space="0" w:color="auto"/>
                                        <w:left w:val="none" w:sz="0" w:space="0" w:color="auto"/>
                                        <w:bottom w:val="none" w:sz="0" w:space="0" w:color="auto"/>
                                        <w:right w:val="none" w:sz="0" w:space="0" w:color="auto"/>
                                      </w:divBdr>
                                      <w:divsChild>
                                        <w:div w:id="352918702">
                                          <w:marLeft w:val="0"/>
                                          <w:marRight w:val="0"/>
                                          <w:marTop w:val="0"/>
                                          <w:marBottom w:val="0"/>
                                          <w:divBdr>
                                            <w:top w:val="none" w:sz="0" w:space="0" w:color="auto"/>
                                            <w:left w:val="none" w:sz="0" w:space="0" w:color="auto"/>
                                            <w:bottom w:val="none" w:sz="0" w:space="0" w:color="auto"/>
                                            <w:right w:val="none" w:sz="0" w:space="0" w:color="auto"/>
                                          </w:divBdr>
                                          <w:divsChild>
                                            <w:div w:id="1271276096">
                                              <w:marLeft w:val="0"/>
                                              <w:marRight w:val="0"/>
                                              <w:marTop w:val="0"/>
                                              <w:marBottom w:val="0"/>
                                              <w:divBdr>
                                                <w:top w:val="none" w:sz="0" w:space="0" w:color="auto"/>
                                                <w:left w:val="none" w:sz="0" w:space="0" w:color="auto"/>
                                                <w:bottom w:val="none" w:sz="0" w:space="0" w:color="auto"/>
                                                <w:right w:val="none" w:sz="0" w:space="0" w:color="auto"/>
                                              </w:divBdr>
                                              <w:divsChild>
                                                <w:div w:id="1519198853">
                                                  <w:marLeft w:val="0"/>
                                                  <w:marRight w:val="300"/>
                                                  <w:marTop w:val="0"/>
                                                  <w:marBottom w:val="0"/>
                                                  <w:divBdr>
                                                    <w:top w:val="none" w:sz="0" w:space="0" w:color="auto"/>
                                                    <w:left w:val="none" w:sz="0" w:space="0" w:color="auto"/>
                                                    <w:bottom w:val="none" w:sz="0" w:space="0" w:color="auto"/>
                                                    <w:right w:val="none" w:sz="0" w:space="0" w:color="auto"/>
                                                  </w:divBdr>
                                                  <w:divsChild>
                                                    <w:div w:id="684138767">
                                                      <w:marLeft w:val="0"/>
                                                      <w:marRight w:val="0"/>
                                                      <w:marTop w:val="0"/>
                                                      <w:marBottom w:val="0"/>
                                                      <w:divBdr>
                                                        <w:top w:val="none" w:sz="0" w:space="0" w:color="auto"/>
                                                        <w:left w:val="none" w:sz="0" w:space="0" w:color="auto"/>
                                                        <w:bottom w:val="none" w:sz="0" w:space="0" w:color="auto"/>
                                                        <w:right w:val="none" w:sz="0" w:space="0" w:color="auto"/>
                                                      </w:divBdr>
                                                      <w:divsChild>
                                                        <w:div w:id="1393698870">
                                                          <w:marLeft w:val="0"/>
                                                          <w:marRight w:val="0"/>
                                                          <w:marTop w:val="0"/>
                                                          <w:marBottom w:val="300"/>
                                                          <w:divBdr>
                                                            <w:top w:val="none" w:sz="0" w:space="0" w:color="auto"/>
                                                            <w:left w:val="none" w:sz="0" w:space="0" w:color="auto"/>
                                                            <w:bottom w:val="none" w:sz="0" w:space="0" w:color="auto"/>
                                                            <w:right w:val="none" w:sz="0" w:space="0" w:color="auto"/>
                                                          </w:divBdr>
                                                          <w:divsChild>
                                                            <w:div w:id="2139714900">
                                                              <w:marLeft w:val="0"/>
                                                              <w:marRight w:val="0"/>
                                                              <w:marTop w:val="0"/>
                                                              <w:marBottom w:val="0"/>
                                                              <w:divBdr>
                                                                <w:top w:val="none" w:sz="0" w:space="0" w:color="auto"/>
                                                                <w:left w:val="none" w:sz="0" w:space="0" w:color="auto"/>
                                                                <w:bottom w:val="none" w:sz="0" w:space="0" w:color="auto"/>
                                                                <w:right w:val="none" w:sz="0" w:space="0" w:color="auto"/>
                                                              </w:divBdr>
                                                              <w:divsChild>
                                                                <w:div w:id="1546746935">
                                                                  <w:marLeft w:val="0"/>
                                                                  <w:marRight w:val="0"/>
                                                                  <w:marTop w:val="0"/>
                                                                  <w:marBottom w:val="0"/>
                                                                  <w:divBdr>
                                                                    <w:top w:val="none" w:sz="0" w:space="0" w:color="auto"/>
                                                                    <w:left w:val="none" w:sz="0" w:space="0" w:color="auto"/>
                                                                    <w:bottom w:val="none" w:sz="0" w:space="0" w:color="auto"/>
                                                                    <w:right w:val="none" w:sz="0" w:space="0" w:color="auto"/>
                                                                  </w:divBdr>
                                                                  <w:divsChild>
                                                                    <w:div w:id="57023078">
                                                                      <w:marLeft w:val="0"/>
                                                                      <w:marRight w:val="0"/>
                                                                      <w:marTop w:val="0"/>
                                                                      <w:marBottom w:val="0"/>
                                                                      <w:divBdr>
                                                                        <w:top w:val="none" w:sz="0" w:space="0" w:color="auto"/>
                                                                        <w:left w:val="none" w:sz="0" w:space="0" w:color="auto"/>
                                                                        <w:bottom w:val="none" w:sz="0" w:space="0" w:color="auto"/>
                                                                        <w:right w:val="none" w:sz="0" w:space="0" w:color="auto"/>
                                                                      </w:divBdr>
                                                                      <w:divsChild>
                                                                        <w:div w:id="1334719985">
                                                                          <w:marLeft w:val="0"/>
                                                                          <w:marRight w:val="0"/>
                                                                          <w:marTop w:val="0"/>
                                                                          <w:marBottom w:val="45"/>
                                                                          <w:divBdr>
                                                                            <w:top w:val="none" w:sz="0" w:space="0" w:color="auto"/>
                                                                            <w:left w:val="none" w:sz="0" w:space="0" w:color="auto"/>
                                                                            <w:bottom w:val="none" w:sz="0" w:space="0" w:color="auto"/>
                                                                            <w:right w:val="none" w:sz="0" w:space="0" w:color="auto"/>
                                                                          </w:divBdr>
                                                                          <w:divsChild>
                                                                            <w:div w:id="1845047235">
                                                                              <w:marLeft w:val="0"/>
                                                                              <w:marRight w:val="0"/>
                                                                              <w:marTop w:val="0"/>
                                                                              <w:marBottom w:val="0"/>
                                                                              <w:divBdr>
                                                                                <w:top w:val="none" w:sz="0" w:space="0" w:color="auto"/>
                                                                                <w:left w:val="none" w:sz="0" w:space="0" w:color="auto"/>
                                                                                <w:bottom w:val="none" w:sz="0" w:space="0" w:color="auto"/>
                                                                                <w:right w:val="none" w:sz="0" w:space="0" w:color="auto"/>
                                                                              </w:divBdr>
                                                                              <w:divsChild>
                                                                                <w:div w:id="71246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0580823">
      <w:bodyDiv w:val="1"/>
      <w:marLeft w:val="0"/>
      <w:marRight w:val="0"/>
      <w:marTop w:val="0"/>
      <w:marBottom w:val="0"/>
      <w:divBdr>
        <w:top w:val="none" w:sz="0" w:space="0" w:color="auto"/>
        <w:left w:val="none" w:sz="0" w:space="0" w:color="auto"/>
        <w:bottom w:val="none" w:sz="0" w:space="0" w:color="auto"/>
        <w:right w:val="none" w:sz="0" w:space="0" w:color="auto"/>
      </w:divBdr>
      <w:divsChild>
        <w:div w:id="577637562">
          <w:marLeft w:val="0"/>
          <w:marRight w:val="0"/>
          <w:marTop w:val="0"/>
          <w:marBottom w:val="0"/>
          <w:divBdr>
            <w:top w:val="none" w:sz="0" w:space="0" w:color="auto"/>
            <w:left w:val="none" w:sz="0" w:space="0" w:color="auto"/>
            <w:bottom w:val="none" w:sz="0" w:space="0" w:color="auto"/>
            <w:right w:val="none" w:sz="0" w:space="0" w:color="auto"/>
          </w:divBdr>
          <w:divsChild>
            <w:div w:id="388959807">
              <w:marLeft w:val="0"/>
              <w:marRight w:val="0"/>
              <w:marTop w:val="0"/>
              <w:marBottom w:val="0"/>
              <w:divBdr>
                <w:top w:val="none" w:sz="0" w:space="0" w:color="auto"/>
                <w:left w:val="none" w:sz="0" w:space="0" w:color="auto"/>
                <w:bottom w:val="none" w:sz="0" w:space="0" w:color="auto"/>
                <w:right w:val="none" w:sz="0" w:space="0" w:color="auto"/>
              </w:divBdr>
              <w:divsChild>
                <w:div w:id="1385451576">
                  <w:marLeft w:val="0"/>
                  <w:marRight w:val="0"/>
                  <w:marTop w:val="0"/>
                  <w:marBottom w:val="0"/>
                  <w:divBdr>
                    <w:top w:val="none" w:sz="0" w:space="0" w:color="auto"/>
                    <w:left w:val="none" w:sz="0" w:space="0" w:color="auto"/>
                    <w:bottom w:val="none" w:sz="0" w:space="0" w:color="auto"/>
                    <w:right w:val="none" w:sz="0" w:space="0" w:color="auto"/>
                  </w:divBdr>
                  <w:divsChild>
                    <w:div w:id="1594313185">
                      <w:marLeft w:val="0"/>
                      <w:marRight w:val="0"/>
                      <w:marTop w:val="0"/>
                      <w:marBottom w:val="0"/>
                      <w:divBdr>
                        <w:top w:val="none" w:sz="0" w:space="0" w:color="auto"/>
                        <w:left w:val="none" w:sz="0" w:space="0" w:color="auto"/>
                        <w:bottom w:val="none" w:sz="0" w:space="0" w:color="auto"/>
                        <w:right w:val="none" w:sz="0" w:space="0" w:color="auto"/>
                      </w:divBdr>
                      <w:divsChild>
                        <w:div w:id="977150654">
                          <w:marLeft w:val="0"/>
                          <w:marRight w:val="0"/>
                          <w:marTop w:val="300"/>
                          <w:marBottom w:val="0"/>
                          <w:divBdr>
                            <w:top w:val="none" w:sz="0" w:space="0" w:color="auto"/>
                            <w:left w:val="none" w:sz="0" w:space="0" w:color="auto"/>
                            <w:bottom w:val="none" w:sz="0" w:space="0" w:color="auto"/>
                            <w:right w:val="none" w:sz="0" w:space="0" w:color="auto"/>
                          </w:divBdr>
                          <w:divsChild>
                            <w:div w:id="190148250">
                              <w:marLeft w:val="0"/>
                              <w:marRight w:val="0"/>
                              <w:marTop w:val="0"/>
                              <w:marBottom w:val="0"/>
                              <w:divBdr>
                                <w:top w:val="none" w:sz="0" w:space="0" w:color="auto"/>
                                <w:left w:val="none" w:sz="0" w:space="0" w:color="auto"/>
                                <w:bottom w:val="none" w:sz="0" w:space="0" w:color="auto"/>
                                <w:right w:val="none" w:sz="0" w:space="0" w:color="auto"/>
                              </w:divBdr>
                              <w:divsChild>
                                <w:div w:id="854880881">
                                  <w:marLeft w:val="0"/>
                                  <w:marRight w:val="0"/>
                                  <w:marTop w:val="0"/>
                                  <w:marBottom w:val="0"/>
                                  <w:divBdr>
                                    <w:top w:val="none" w:sz="0" w:space="0" w:color="auto"/>
                                    <w:left w:val="none" w:sz="0" w:space="0" w:color="auto"/>
                                    <w:bottom w:val="none" w:sz="0" w:space="0" w:color="auto"/>
                                    <w:right w:val="none" w:sz="0" w:space="0" w:color="auto"/>
                                  </w:divBdr>
                                  <w:divsChild>
                                    <w:div w:id="333992804">
                                      <w:marLeft w:val="0"/>
                                      <w:marRight w:val="0"/>
                                      <w:marTop w:val="0"/>
                                      <w:marBottom w:val="0"/>
                                      <w:divBdr>
                                        <w:top w:val="none" w:sz="0" w:space="0" w:color="auto"/>
                                        <w:left w:val="none" w:sz="0" w:space="0" w:color="auto"/>
                                        <w:bottom w:val="none" w:sz="0" w:space="0" w:color="auto"/>
                                        <w:right w:val="none" w:sz="0" w:space="0" w:color="auto"/>
                                      </w:divBdr>
                                      <w:divsChild>
                                        <w:div w:id="2092583775">
                                          <w:marLeft w:val="0"/>
                                          <w:marRight w:val="0"/>
                                          <w:marTop w:val="0"/>
                                          <w:marBottom w:val="0"/>
                                          <w:divBdr>
                                            <w:top w:val="none" w:sz="0" w:space="0" w:color="auto"/>
                                            <w:left w:val="none" w:sz="0" w:space="0" w:color="auto"/>
                                            <w:bottom w:val="none" w:sz="0" w:space="0" w:color="auto"/>
                                            <w:right w:val="none" w:sz="0" w:space="0" w:color="auto"/>
                                          </w:divBdr>
                                          <w:divsChild>
                                            <w:div w:id="1803496855">
                                              <w:marLeft w:val="-5864"/>
                                              <w:marRight w:val="0"/>
                                              <w:marTop w:val="0"/>
                                              <w:marBottom w:val="0"/>
                                              <w:divBdr>
                                                <w:top w:val="none" w:sz="0" w:space="0" w:color="auto"/>
                                                <w:left w:val="none" w:sz="0" w:space="0" w:color="auto"/>
                                                <w:bottom w:val="none" w:sz="0" w:space="0" w:color="auto"/>
                                                <w:right w:val="none" w:sz="0" w:space="0" w:color="auto"/>
                                              </w:divBdr>
                                              <w:divsChild>
                                                <w:div w:id="2074232313">
                                                  <w:marLeft w:val="0"/>
                                                  <w:marRight w:val="300"/>
                                                  <w:marTop w:val="0"/>
                                                  <w:marBottom w:val="0"/>
                                                  <w:divBdr>
                                                    <w:top w:val="none" w:sz="0" w:space="0" w:color="auto"/>
                                                    <w:left w:val="none" w:sz="0" w:space="0" w:color="auto"/>
                                                    <w:bottom w:val="none" w:sz="0" w:space="0" w:color="auto"/>
                                                    <w:right w:val="none" w:sz="0" w:space="0" w:color="auto"/>
                                                  </w:divBdr>
                                                  <w:divsChild>
                                                    <w:div w:id="979581332">
                                                      <w:marLeft w:val="0"/>
                                                      <w:marRight w:val="0"/>
                                                      <w:marTop w:val="0"/>
                                                      <w:marBottom w:val="0"/>
                                                      <w:divBdr>
                                                        <w:top w:val="none" w:sz="0" w:space="0" w:color="auto"/>
                                                        <w:left w:val="none" w:sz="0" w:space="0" w:color="auto"/>
                                                        <w:bottom w:val="none" w:sz="0" w:space="0" w:color="auto"/>
                                                        <w:right w:val="none" w:sz="0" w:space="0" w:color="auto"/>
                                                      </w:divBdr>
                                                      <w:divsChild>
                                                        <w:div w:id="889346139">
                                                          <w:marLeft w:val="0"/>
                                                          <w:marRight w:val="0"/>
                                                          <w:marTop w:val="0"/>
                                                          <w:marBottom w:val="300"/>
                                                          <w:divBdr>
                                                            <w:top w:val="none" w:sz="0" w:space="0" w:color="auto"/>
                                                            <w:left w:val="none" w:sz="0" w:space="0" w:color="auto"/>
                                                            <w:bottom w:val="none" w:sz="0" w:space="0" w:color="auto"/>
                                                            <w:right w:val="none" w:sz="0" w:space="0" w:color="auto"/>
                                                          </w:divBdr>
                                                          <w:divsChild>
                                                            <w:div w:id="951278553">
                                                              <w:marLeft w:val="0"/>
                                                              <w:marRight w:val="0"/>
                                                              <w:marTop w:val="0"/>
                                                              <w:marBottom w:val="0"/>
                                                              <w:divBdr>
                                                                <w:top w:val="none" w:sz="0" w:space="0" w:color="auto"/>
                                                                <w:left w:val="none" w:sz="0" w:space="0" w:color="auto"/>
                                                                <w:bottom w:val="none" w:sz="0" w:space="0" w:color="auto"/>
                                                                <w:right w:val="none" w:sz="0" w:space="0" w:color="auto"/>
                                                              </w:divBdr>
                                                              <w:divsChild>
                                                                <w:div w:id="1782720112">
                                                                  <w:marLeft w:val="0"/>
                                                                  <w:marRight w:val="0"/>
                                                                  <w:marTop w:val="0"/>
                                                                  <w:marBottom w:val="0"/>
                                                                  <w:divBdr>
                                                                    <w:top w:val="none" w:sz="0" w:space="0" w:color="auto"/>
                                                                    <w:left w:val="none" w:sz="0" w:space="0" w:color="auto"/>
                                                                    <w:bottom w:val="none" w:sz="0" w:space="0" w:color="auto"/>
                                                                    <w:right w:val="none" w:sz="0" w:space="0" w:color="auto"/>
                                                                  </w:divBdr>
                                                                  <w:divsChild>
                                                                    <w:div w:id="1398363795">
                                                                      <w:marLeft w:val="0"/>
                                                                      <w:marRight w:val="0"/>
                                                                      <w:marTop w:val="0"/>
                                                                      <w:marBottom w:val="0"/>
                                                                      <w:divBdr>
                                                                        <w:top w:val="none" w:sz="0" w:space="0" w:color="auto"/>
                                                                        <w:left w:val="none" w:sz="0" w:space="0" w:color="auto"/>
                                                                        <w:bottom w:val="none" w:sz="0" w:space="0" w:color="auto"/>
                                                                        <w:right w:val="none" w:sz="0" w:space="0" w:color="auto"/>
                                                                      </w:divBdr>
                                                                      <w:divsChild>
                                                                        <w:div w:id="922179959">
                                                                          <w:marLeft w:val="0"/>
                                                                          <w:marRight w:val="0"/>
                                                                          <w:marTop w:val="0"/>
                                                                          <w:marBottom w:val="45"/>
                                                                          <w:divBdr>
                                                                            <w:top w:val="none" w:sz="0" w:space="0" w:color="auto"/>
                                                                            <w:left w:val="none" w:sz="0" w:space="0" w:color="auto"/>
                                                                            <w:bottom w:val="none" w:sz="0" w:space="0" w:color="auto"/>
                                                                            <w:right w:val="none" w:sz="0" w:space="0" w:color="auto"/>
                                                                          </w:divBdr>
                                                                          <w:divsChild>
                                                                            <w:div w:id="1913657817">
                                                                              <w:marLeft w:val="0"/>
                                                                              <w:marRight w:val="0"/>
                                                                              <w:marTop w:val="0"/>
                                                                              <w:marBottom w:val="0"/>
                                                                              <w:divBdr>
                                                                                <w:top w:val="none" w:sz="0" w:space="0" w:color="auto"/>
                                                                                <w:left w:val="none" w:sz="0" w:space="0" w:color="auto"/>
                                                                                <w:bottom w:val="none" w:sz="0" w:space="0" w:color="auto"/>
                                                                                <w:right w:val="none" w:sz="0" w:space="0" w:color="auto"/>
                                                                              </w:divBdr>
                                                                              <w:divsChild>
                                                                                <w:div w:id="173102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0763874">
      <w:bodyDiv w:val="1"/>
      <w:marLeft w:val="0"/>
      <w:marRight w:val="0"/>
      <w:marTop w:val="0"/>
      <w:marBottom w:val="0"/>
      <w:divBdr>
        <w:top w:val="none" w:sz="0" w:space="0" w:color="auto"/>
        <w:left w:val="none" w:sz="0" w:space="0" w:color="auto"/>
        <w:bottom w:val="none" w:sz="0" w:space="0" w:color="auto"/>
        <w:right w:val="none" w:sz="0" w:space="0" w:color="auto"/>
      </w:divBdr>
    </w:div>
    <w:div w:id="1122963068">
      <w:bodyDiv w:val="1"/>
      <w:marLeft w:val="0"/>
      <w:marRight w:val="0"/>
      <w:marTop w:val="0"/>
      <w:marBottom w:val="0"/>
      <w:divBdr>
        <w:top w:val="none" w:sz="0" w:space="0" w:color="auto"/>
        <w:left w:val="none" w:sz="0" w:space="0" w:color="auto"/>
        <w:bottom w:val="none" w:sz="0" w:space="0" w:color="auto"/>
        <w:right w:val="none" w:sz="0" w:space="0" w:color="auto"/>
      </w:divBdr>
    </w:div>
    <w:div w:id="1227187344">
      <w:bodyDiv w:val="1"/>
      <w:marLeft w:val="0"/>
      <w:marRight w:val="0"/>
      <w:marTop w:val="0"/>
      <w:marBottom w:val="0"/>
      <w:divBdr>
        <w:top w:val="none" w:sz="0" w:space="0" w:color="auto"/>
        <w:left w:val="none" w:sz="0" w:space="0" w:color="auto"/>
        <w:bottom w:val="none" w:sz="0" w:space="0" w:color="auto"/>
        <w:right w:val="none" w:sz="0" w:space="0" w:color="auto"/>
      </w:divBdr>
      <w:divsChild>
        <w:div w:id="1286959821">
          <w:marLeft w:val="0"/>
          <w:marRight w:val="0"/>
          <w:marTop w:val="0"/>
          <w:marBottom w:val="0"/>
          <w:divBdr>
            <w:top w:val="none" w:sz="0" w:space="0" w:color="auto"/>
            <w:left w:val="none" w:sz="0" w:space="0" w:color="auto"/>
            <w:bottom w:val="none" w:sz="0" w:space="0" w:color="auto"/>
            <w:right w:val="none" w:sz="0" w:space="0" w:color="auto"/>
          </w:divBdr>
        </w:div>
        <w:div w:id="1239746605">
          <w:marLeft w:val="0"/>
          <w:marRight w:val="0"/>
          <w:marTop w:val="0"/>
          <w:marBottom w:val="0"/>
          <w:divBdr>
            <w:top w:val="none" w:sz="0" w:space="0" w:color="auto"/>
            <w:left w:val="none" w:sz="0" w:space="0" w:color="auto"/>
            <w:bottom w:val="none" w:sz="0" w:space="0" w:color="auto"/>
            <w:right w:val="none" w:sz="0" w:space="0" w:color="auto"/>
          </w:divBdr>
        </w:div>
        <w:div w:id="922689564">
          <w:marLeft w:val="0"/>
          <w:marRight w:val="0"/>
          <w:marTop w:val="0"/>
          <w:marBottom w:val="0"/>
          <w:divBdr>
            <w:top w:val="none" w:sz="0" w:space="0" w:color="auto"/>
            <w:left w:val="none" w:sz="0" w:space="0" w:color="auto"/>
            <w:bottom w:val="none" w:sz="0" w:space="0" w:color="auto"/>
            <w:right w:val="none" w:sz="0" w:space="0" w:color="auto"/>
          </w:divBdr>
        </w:div>
        <w:div w:id="1758288335">
          <w:marLeft w:val="0"/>
          <w:marRight w:val="0"/>
          <w:marTop w:val="0"/>
          <w:marBottom w:val="0"/>
          <w:divBdr>
            <w:top w:val="none" w:sz="0" w:space="0" w:color="auto"/>
            <w:left w:val="none" w:sz="0" w:space="0" w:color="auto"/>
            <w:bottom w:val="none" w:sz="0" w:space="0" w:color="auto"/>
            <w:right w:val="none" w:sz="0" w:space="0" w:color="auto"/>
          </w:divBdr>
        </w:div>
        <w:div w:id="149296831">
          <w:marLeft w:val="0"/>
          <w:marRight w:val="0"/>
          <w:marTop w:val="0"/>
          <w:marBottom w:val="0"/>
          <w:divBdr>
            <w:top w:val="none" w:sz="0" w:space="0" w:color="auto"/>
            <w:left w:val="none" w:sz="0" w:space="0" w:color="auto"/>
            <w:bottom w:val="none" w:sz="0" w:space="0" w:color="auto"/>
            <w:right w:val="none" w:sz="0" w:space="0" w:color="auto"/>
          </w:divBdr>
        </w:div>
        <w:div w:id="441921399">
          <w:marLeft w:val="0"/>
          <w:marRight w:val="0"/>
          <w:marTop w:val="0"/>
          <w:marBottom w:val="0"/>
          <w:divBdr>
            <w:top w:val="none" w:sz="0" w:space="0" w:color="auto"/>
            <w:left w:val="none" w:sz="0" w:space="0" w:color="auto"/>
            <w:bottom w:val="none" w:sz="0" w:space="0" w:color="auto"/>
            <w:right w:val="none" w:sz="0" w:space="0" w:color="auto"/>
          </w:divBdr>
        </w:div>
        <w:div w:id="1987280249">
          <w:marLeft w:val="0"/>
          <w:marRight w:val="0"/>
          <w:marTop w:val="0"/>
          <w:marBottom w:val="0"/>
          <w:divBdr>
            <w:top w:val="none" w:sz="0" w:space="0" w:color="auto"/>
            <w:left w:val="none" w:sz="0" w:space="0" w:color="auto"/>
            <w:bottom w:val="none" w:sz="0" w:space="0" w:color="auto"/>
            <w:right w:val="none" w:sz="0" w:space="0" w:color="auto"/>
          </w:divBdr>
        </w:div>
        <w:div w:id="871961864">
          <w:marLeft w:val="0"/>
          <w:marRight w:val="0"/>
          <w:marTop w:val="0"/>
          <w:marBottom w:val="0"/>
          <w:divBdr>
            <w:top w:val="none" w:sz="0" w:space="0" w:color="auto"/>
            <w:left w:val="none" w:sz="0" w:space="0" w:color="auto"/>
            <w:bottom w:val="none" w:sz="0" w:space="0" w:color="auto"/>
            <w:right w:val="none" w:sz="0" w:space="0" w:color="auto"/>
          </w:divBdr>
        </w:div>
        <w:div w:id="1460345119">
          <w:marLeft w:val="0"/>
          <w:marRight w:val="0"/>
          <w:marTop w:val="0"/>
          <w:marBottom w:val="0"/>
          <w:divBdr>
            <w:top w:val="none" w:sz="0" w:space="0" w:color="auto"/>
            <w:left w:val="none" w:sz="0" w:space="0" w:color="auto"/>
            <w:bottom w:val="none" w:sz="0" w:space="0" w:color="auto"/>
            <w:right w:val="none" w:sz="0" w:space="0" w:color="auto"/>
          </w:divBdr>
        </w:div>
        <w:div w:id="970133944">
          <w:marLeft w:val="0"/>
          <w:marRight w:val="0"/>
          <w:marTop w:val="0"/>
          <w:marBottom w:val="0"/>
          <w:divBdr>
            <w:top w:val="none" w:sz="0" w:space="0" w:color="auto"/>
            <w:left w:val="none" w:sz="0" w:space="0" w:color="auto"/>
            <w:bottom w:val="none" w:sz="0" w:space="0" w:color="auto"/>
            <w:right w:val="none" w:sz="0" w:space="0" w:color="auto"/>
          </w:divBdr>
        </w:div>
        <w:div w:id="1197699693">
          <w:marLeft w:val="0"/>
          <w:marRight w:val="0"/>
          <w:marTop w:val="0"/>
          <w:marBottom w:val="0"/>
          <w:divBdr>
            <w:top w:val="none" w:sz="0" w:space="0" w:color="auto"/>
            <w:left w:val="none" w:sz="0" w:space="0" w:color="auto"/>
            <w:bottom w:val="none" w:sz="0" w:space="0" w:color="auto"/>
            <w:right w:val="none" w:sz="0" w:space="0" w:color="auto"/>
          </w:divBdr>
        </w:div>
        <w:div w:id="1624075017">
          <w:marLeft w:val="0"/>
          <w:marRight w:val="0"/>
          <w:marTop w:val="0"/>
          <w:marBottom w:val="0"/>
          <w:divBdr>
            <w:top w:val="none" w:sz="0" w:space="0" w:color="auto"/>
            <w:left w:val="none" w:sz="0" w:space="0" w:color="auto"/>
            <w:bottom w:val="none" w:sz="0" w:space="0" w:color="auto"/>
            <w:right w:val="none" w:sz="0" w:space="0" w:color="auto"/>
          </w:divBdr>
        </w:div>
        <w:div w:id="1911573003">
          <w:marLeft w:val="0"/>
          <w:marRight w:val="0"/>
          <w:marTop w:val="0"/>
          <w:marBottom w:val="0"/>
          <w:divBdr>
            <w:top w:val="none" w:sz="0" w:space="0" w:color="auto"/>
            <w:left w:val="none" w:sz="0" w:space="0" w:color="auto"/>
            <w:bottom w:val="none" w:sz="0" w:space="0" w:color="auto"/>
            <w:right w:val="none" w:sz="0" w:space="0" w:color="auto"/>
          </w:divBdr>
        </w:div>
        <w:div w:id="563103771">
          <w:marLeft w:val="0"/>
          <w:marRight w:val="0"/>
          <w:marTop w:val="0"/>
          <w:marBottom w:val="0"/>
          <w:divBdr>
            <w:top w:val="none" w:sz="0" w:space="0" w:color="auto"/>
            <w:left w:val="none" w:sz="0" w:space="0" w:color="auto"/>
            <w:bottom w:val="none" w:sz="0" w:space="0" w:color="auto"/>
            <w:right w:val="none" w:sz="0" w:space="0" w:color="auto"/>
          </w:divBdr>
        </w:div>
        <w:div w:id="1479372821">
          <w:marLeft w:val="0"/>
          <w:marRight w:val="0"/>
          <w:marTop w:val="0"/>
          <w:marBottom w:val="0"/>
          <w:divBdr>
            <w:top w:val="none" w:sz="0" w:space="0" w:color="auto"/>
            <w:left w:val="none" w:sz="0" w:space="0" w:color="auto"/>
            <w:bottom w:val="none" w:sz="0" w:space="0" w:color="auto"/>
            <w:right w:val="none" w:sz="0" w:space="0" w:color="auto"/>
          </w:divBdr>
        </w:div>
        <w:div w:id="54162630">
          <w:marLeft w:val="0"/>
          <w:marRight w:val="0"/>
          <w:marTop w:val="0"/>
          <w:marBottom w:val="0"/>
          <w:divBdr>
            <w:top w:val="none" w:sz="0" w:space="0" w:color="auto"/>
            <w:left w:val="none" w:sz="0" w:space="0" w:color="auto"/>
            <w:bottom w:val="none" w:sz="0" w:space="0" w:color="auto"/>
            <w:right w:val="none" w:sz="0" w:space="0" w:color="auto"/>
          </w:divBdr>
        </w:div>
        <w:div w:id="1983461104">
          <w:marLeft w:val="0"/>
          <w:marRight w:val="0"/>
          <w:marTop w:val="0"/>
          <w:marBottom w:val="0"/>
          <w:divBdr>
            <w:top w:val="none" w:sz="0" w:space="0" w:color="auto"/>
            <w:left w:val="none" w:sz="0" w:space="0" w:color="auto"/>
            <w:bottom w:val="none" w:sz="0" w:space="0" w:color="auto"/>
            <w:right w:val="none" w:sz="0" w:space="0" w:color="auto"/>
          </w:divBdr>
        </w:div>
        <w:div w:id="558901756">
          <w:marLeft w:val="0"/>
          <w:marRight w:val="0"/>
          <w:marTop w:val="0"/>
          <w:marBottom w:val="0"/>
          <w:divBdr>
            <w:top w:val="none" w:sz="0" w:space="0" w:color="auto"/>
            <w:left w:val="none" w:sz="0" w:space="0" w:color="auto"/>
            <w:bottom w:val="none" w:sz="0" w:space="0" w:color="auto"/>
            <w:right w:val="none" w:sz="0" w:space="0" w:color="auto"/>
          </w:divBdr>
        </w:div>
        <w:div w:id="781417609">
          <w:marLeft w:val="0"/>
          <w:marRight w:val="0"/>
          <w:marTop w:val="0"/>
          <w:marBottom w:val="0"/>
          <w:divBdr>
            <w:top w:val="none" w:sz="0" w:space="0" w:color="auto"/>
            <w:left w:val="none" w:sz="0" w:space="0" w:color="auto"/>
            <w:bottom w:val="none" w:sz="0" w:space="0" w:color="auto"/>
            <w:right w:val="none" w:sz="0" w:space="0" w:color="auto"/>
          </w:divBdr>
        </w:div>
        <w:div w:id="1297879314">
          <w:marLeft w:val="0"/>
          <w:marRight w:val="0"/>
          <w:marTop w:val="0"/>
          <w:marBottom w:val="0"/>
          <w:divBdr>
            <w:top w:val="none" w:sz="0" w:space="0" w:color="auto"/>
            <w:left w:val="none" w:sz="0" w:space="0" w:color="auto"/>
            <w:bottom w:val="none" w:sz="0" w:space="0" w:color="auto"/>
            <w:right w:val="none" w:sz="0" w:space="0" w:color="auto"/>
          </w:divBdr>
        </w:div>
        <w:div w:id="1870291979">
          <w:marLeft w:val="0"/>
          <w:marRight w:val="0"/>
          <w:marTop w:val="0"/>
          <w:marBottom w:val="0"/>
          <w:divBdr>
            <w:top w:val="none" w:sz="0" w:space="0" w:color="auto"/>
            <w:left w:val="none" w:sz="0" w:space="0" w:color="auto"/>
            <w:bottom w:val="none" w:sz="0" w:space="0" w:color="auto"/>
            <w:right w:val="none" w:sz="0" w:space="0" w:color="auto"/>
          </w:divBdr>
        </w:div>
        <w:div w:id="603851943">
          <w:marLeft w:val="0"/>
          <w:marRight w:val="0"/>
          <w:marTop w:val="0"/>
          <w:marBottom w:val="0"/>
          <w:divBdr>
            <w:top w:val="none" w:sz="0" w:space="0" w:color="auto"/>
            <w:left w:val="none" w:sz="0" w:space="0" w:color="auto"/>
            <w:bottom w:val="none" w:sz="0" w:space="0" w:color="auto"/>
            <w:right w:val="none" w:sz="0" w:space="0" w:color="auto"/>
          </w:divBdr>
        </w:div>
        <w:div w:id="2141605608">
          <w:marLeft w:val="0"/>
          <w:marRight w:val="0"/>
          <w:marTop w:val="0"/>
          <w:marBottom w:val="0"/>
          <w:divBdr>
            <w:top w:val="none" w:sz="0" w:space="0" w:color="auto"/>
            <w:left w:val="none" w:sz="0" w:space="0" w:color="auto"/>
            <w:bottom w:val="none" w:sz="0" w:space="0" w:color="auto"/>
            <w:right w:val="none" w:sz="0" w:space="0" w:color="auto"/>
          </w:divBdr>
        </w:div>
        <w:div w:id="1240209235">
          <w:marLeft w:val="0"/>
          <w:marRight w:val="0"/>
          <w:marTop w:val="0"/>
          <w:marBottom w:val="0"/>
          <w:divBdr>
            <w:top w:val="none" w:sz="0" w:space="0" w:color="auto"/>
            <w:left w:val="none" w:sz="0" w:space="0" w:color="auto"/>
            <w:bottom w:val="none" w:sz="0" w:space="0" w:color="auto"/>
            <w:right w:val="none" w:sz="0" w:space="0" w:color="auto"/>
          </w:divBdr>
        </w:div>
      </w:divsChild>
    </w:div>
    <w:div w:id="1260135551">
      <w:bodyDiv w:val="1"/>
      <w:marLeft w:val="0"/>
      <w:marRight w:val="0"/>
      <w:marTop w:val="0"/>
      <w:marBottom w:val="0"/>
      <w:divBdr>
        <w:top w:val="none" w:sz="0" w:space="0" w:color="auto"/>
        <w:left w:val="none" w:sz="0" w:space="0" w:color="auto"/>
        <w:bottom w:val="none" w:sz="0" w:space="0" w:color="auto"/>
        <w:right w:val="none" w:sz="0" w:space="0" w:color="auto"/>
      </w:divBdr>
      <w:divsChild>
        <w:div w:id="431558796">
          <w:marLeft w:val="0"/>
          <w:marRight w:val="0"/>
          <w:marTop w:val="0"/>
          <w:marBottom w:val="0"/>
          <w:divBdr>
            <w:top w:val="none" w:sz="0" w:space="0" w:color="auto"/>
            <w:left w:val="none" w:sz="0" w:space="0" w:color="auto"/>
            <w:bottom w:val="none" w:sz="0" w:space="0" w:color="auto"/>
            <w:right w:val="none" w:sz="0" w:space="0" w:color="auto"/>
          </w:divBdr>
          <w:divsChild>
            <w:div w:id="945305564">
              <w:marLeft w:val="0"/>
              <w:marRight w:val="0"/>
              <w:marTop w:val="0"/>
              <w:marBottom w:val="0"/>
              <w:divBdr>
                <w:top w:val="none" w:sz="0" w:space="0" w:color="auto"/>
                <w:left w:val="none" w:sz="0" w:space="0" w:color="auto"/>
                <w:bottom w:val="none" w:sz="0" w:space="0" w:color="auto"/>
                <w:right w:val="none" w:sz="0" w:space="0" w:color="auto"/>
              </w:divBdr>
              <w:divsChild>
                <w:div w:id="1981689801">
                  <w:marLeft w:val="0"/>
                  <w:marRight w:val="0"/>
                  <w:marTop w:val="0"/>
                  <w:marBottom w:val="0"/>
                  <w:divBdr>
                    <w:top w:val="none" w:sz="0" w:space="0" w:color="auto"/>
                    <w:left w:val="none" w:sz="0" w:space="0" w:color="auto"/>
                    <w:bottom w:val="none" w:sz="0" w:space="0" w:color="auto"/>
                    <w:right w:val="none" w:sz="0" w:space="0" w:color="auto"/>
                  </w:divBdr>
                  <w:divsChild>
                    <w:div w:id="1110004067">
                      <w:marLeft w:val="0"/>
                      <w:marRight w:val="0"/>
                      <w:marTop w:val="0"/>
                      <w:marBottom w:val="0"/>
                      <w:divBdr>
                        <w:top w:val="none" w:sz="0" w:space="0" w:color="auto"/>
                        <w:left w:val="none" w:sz="0" w:space="0" w:color="auto"/>
                        <w:bottom w:val="none" w:sz="0" w:space="0" w:color="auto"/>
                        <w:right w:val="none" w:sz="0" w:space="0" w:color="auto"/>
                      </w:divBdr>
                      <w:divsChild>
                        <w:div w:id="2007585766">
                          <w:marLeft w:val="0"/>
                          <w:marRight w:val="0"/>
                          <w:marTop w:val="300"/>
                          <w:marBottom w:val="0"/>
                          <w:divBdr>
                            <w:top w:val="none" w:sz="0" w:space="0" w:color="auto"/>
                            <w:left w:val="none" w:sz="0" w:space="0" w:color="auto"/>
                            <w:bottom w:val="none" w:sz="0" w:space="0" w:color="auto"/>
                            <w:right w:val="none" w:sz="0" w:space="0" w:color="auto"/>
                          </w:divBdr>
                          <w:divsChild>
                            <w:div w:id="1413427543">
                              <w:marLeft w:val="0"/>
                              <w:marRight w:val="0"/>
                              <w:marTop w:val="0"/>
                              <w:marBottom w:val="0"/>
                              <w:divBdr>
                                <w:top w:val="none" w:sz="0" w:space="0" w:color="auto"/>
                                <w:left w:val="none" w:sz="0" w:space="0" w:color="auto"/>
                                <w:bottom w:val="none" w:sz="0" w:space="0" w:color="auto"/>
                                <w:right w:val="none" w:sz="0" w:space="0" w:color="auto"/>
                              </w:divBdr>
                              <w:divsChild>
                                <w:div w:id="1610504634">
                                  <w:marLeft w:val="0"/>
                                  <w:marRight w:val="0"/>
                                  <w:marTop w:val="0"/>
                                  <w:marBottom w:val="0"/>
                                  <w:divBdr>
                                    <w:top w:val="none" w:sz="0" w:space="0" w:color="auto"/>
                                    <w:left w:val="none" w:sz="0" w:space="0" w:color="auto"/>
                                    <w:bottom w:val="none" w:sz="0" w:space="0" w:color="auto"/>
                                    <w:right w:val="none" w:sz="0" w:space="0" w:color="auto"/>
                                  </w:divBdr>
                                  <w:divsChild>
                                    <w:div w:id="1131821503">
                                      <w:marLeft w:val="0"/>
                                      <w:marRight w:val="0"/>
                                      <w:marTop w:val="0"/>
                                      <w:marBottom w:val="0"/>
                                      <w:divBdr>
                                        <w:top w:val="none" w:sz="0" w:space="0" w:color="auto"/>
                                        <w:left w:val="none" w:sz="0" w:space="0" w:color="auto"/>
                                        <w:bottom w:val="none" w:sz="0" w:space="0" w:color="auto"/>
                                        <w:right w:val="none" w:sz="0" w:space="0" w:color="auto"/>
                                      </w:divBdr>
                                      <w:divsChild>
                                        <w:div w:id="1428304638">
                                          <w:marLeft w:val="0"/>
                                          <w:marRight w:val="0"/>
                                          <w:marTop w:val="0"/>
                                          <w:marBottom w:val="0"/>
                                          <w:divBdr>
                                            <w:top w:val="none" w:sz="0" w:space="0" w:color="auto"/>
                                            <w:left w:val="none" w:sz="0" w:space="0" w:color="auto"/>
                                            <w:bottom w:val="none" w:sz="0" w:space="0" w:color="auto"/>
                                            <w:right w:val="none" w:sz="0" w:space="0" w:color="auto"/>
                                          </w:divBdr>
                                          <w:divsChild>
                                            <w:div w:id="957564755">
                                              <w:marLeft w:val="0"/>
                                              <w:marRight w:val="0"/>
                                              <w:marTop w:val="0"/>
                                              <w:marBottom w:val="0"/>
                                              <w:divBdr>
                                                <w:top w:val="none" w:sz="0" w:space="0" w:color="auto"/>
                                                <w:left w:val="none" w:sz="0" w:space="0" w:color="auto"/>
                                                <w:bottom w:val="none" w:sz="0" w:space="0" w:color="auto"/>
                                                <w:right w:val="none" w:sz="0" w:space="0" w:color="auto"/>
                                              </w:divBdr>
                                              <w:divsChild>
                                                <w:div w:id="1406803705">
                                                  <w:marLeft w:val="0"/>
                                                  <w:marRight w:val="300"/>
                                                  <w:marTop w:val="0"/>
                                                  <w:marBottom w:val="0"/>
                                                  <w:divBdr>
                                                    <w:top w:val="none" w:sz="0" w:space="0" w:color="auto"/>
                                                    <w:left w:val="none" w:sz="0" w:space="0" w:color="auto"/>
                                                    <w:bottom w:val="none" w:sz="0" w:space="0" w:color="auto"/>
                                                    <w:right w:val="none" w:sz="0" w:space="0" w:color="auto"/>
                                                  </w:divBdr>
                                                  <w:divsChild>
                                                    <w:div w:id="371000169">
                                                      <w:marLeft w:val="0"/>
                                                      <w:marRight w:val="0"/>
                                                      <w:marTop w:val="0"/>
                                                      <w:marBottom w:val="0"/>
                                                      <w:divBdr>
                                                        <w:top w:val="none" w:sz="0" w:space="0" w:color="auto"/>
                                                        <w:left w:val="none" w:sz="0" w:space="0" w:color="auto"/>
                                                        <w:bottom w:val="none" w:sz="0" w:space="0" w:color="auto"/>
                                                        <w:right w:val="none" w:sz="0" w:space="0" w:color="auto"/>
                                                      </w:divBdr>
                                                      <w:divsChild>
                                                        <w:div w:id="1829438234">
                                                          <w:marLeft w:val="0"/>
                                                          <w:marRight w:val="0"/>
                                                          <w:marTop w:val="0"/>
                                                          <w:marBottom w:val="300"/>
                                                          <w:divBdr>
                                                            <w:top w:val="none" w:sz="0" w:space="0" w:color="auto"/>
                                                            <w:left w:val="none" w:sz="0" w:space="0" w:color="auto"/>
                                                            <w:bottom w:val="none" w:sz="0" w:space="0" w:color="auto"/>
                                                            <w:right w:val="none" w:sz="0" w:space="0" w:color="auto"/>
                                                          </w:divBdr>
                                                          <w:divsChild>
                                                            <w:div w:id="719402608">
                                                              <w:marLeft w:val="0"/>
                                                              <w:marRight w:val="0"/>
                                                              <w:marTop w:val="0"/>
                                                              <w:marBottom w:val="0"/>
                                                              <w:divBdr>
                                                                <w:top w:val="none" w:sz="0" w:space="0" w:color="auto"/>
                                                                <w:left w:val="none" w:sz="0" w:space="0" w:color="auto"/>
                                                                <w:bottom w:val="none" w:sz="0" w:space="0" w:color="auto"/>
                                                                <w:right w:val="none" w:sz="0" w:space="0" w:color="auto"/>
                                                              </w:divBdr>
                                                              <w:divsChild>
                                                                <w:div w:id="1712874364">
                                                                  <w:marLeft w:val="0"/>
                                                                  <w:marRight w:val="0"/>
                                                                  <w:marTop w:val="0"/>
                                                                  <w:marBottom w:val="0"/>
                                                                  <w:divBdr>
                                                                    <w:top w:val="none" w:sz="0" w:space="0" w:color="auto"/>
                                                                    <w:left w:val="none" w:sz="0" w:space="0" w:color="auto"/>
                                                                    <w:bottom w:val="none" w:sz="0" w:space="0" w:color="auto"/>
                                                                    <w:right w:val="none" w:sz="0" w:space="0" w:color="auto"/>
                                                                  </w:divBdr>
                                                                  <w:divsChild>
                                                                    <w:div w:id="832376065">
                                                                      <w:marLeft w:val="0"/>
                                                                      <w:marRight w:val="0"/>
                                                                      <w:marTop w:val="0"/>
                                                                      <w:marBottom w:val="0"/>
                                                                      <w:divBdr>
                                                                        <w:top w:val="none" w:sz="0" w:space="0" w:color="auto"/>
                                                                        <w:left w:val="none" w:sz="0" w:space="0" w:color="auto"/>
                                                                        <w:bottom w:val="none" w:sz="0" w:space="0" w:color="auto"/>
                                                                        <w:right w:val="none" w:sz="0" w:space="0" w:color="auto"/>
                                                                      </w:divBdr>
                                                                      <w:divsChild>
                                                                        <w:div w:id="542988572">
                                                                          <w:marLeft w:val="0"/>
                                                                          <w:marRight w:val="0"/>
                                                                          <w:marTop w:val="0"/>
                                                                          <w:marBottom w:val="45"/>
                                                                          <w:divBdr>
                                                                            <w:top w:val="none" w:sz="0" w:space="0" w:color="auto"/>
                                                                            <w:left w:val="none" w:sz="0" w:space="0" w:color="auto"/>
                                                                            <w:bottom w:val="none" w:sz="0" w:space="0" w:color="auto"/>
                                                                            <w:right w:val="none" w:sz="0" w:space="0" w:color="auto"/>
                                                                          </w:divBdr>
                                                                          <w:divsChild>
                                                                            <w:div w:id="1582525792">
                                                                              <w:marLeft w:val="0"/>
                                                                              <w:marRight w:val="0"/>
                                                                              <w:marTop w:val="0"/>
                                                                              <w:marBottom w:val="0"/>
                                                                              <w:divBdr>
                                                                                <w:top w:val="none" w:sz="0" w:space="0" w:color="auto"/>
                                                                                <w:left w:val="none" w:sz="0" w:space="0" w:color="auto"/>
                                                                                <w:bottom w:val="none" w:sz="0" w:space="0" w:color="auto"/>
                                                                                <w:right w:val="none" w:sz="0" w:space="0" w:color="auto"/>
                                                                              </w:divBdr>
                                                                              <w:divsChild>
                                                                                <w:div w:id="8129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422">
      <w:bodyDiv w:val="1"/>
      <w:marLeft w:val="0"/>
      <w:marRight w:val="0"/>
      <w:marTop w:val="0"/>
      <w:marBottom w:val="0"/>
      <w:divBdr>
        <w:top w:val="none" w:sz="0" w:space="0" w:color="auto"/>
        <w:left w:val="none" w:sz="0" w:space="0" w:color="auto"/>
        <w:bottom w:val="none" w:sz="0" w:space="0" w:color="auto"/>
        <w:right w:val="none" w:sz="0" w:space="0" w:color="auto"/>
      </w:divBdr>
    </w:div>
    <w:div w:id="1390880859">
      <w:bodyDiv w:val="1"/>
      <w:marLeft w:val="0"/>
      <w:marRight w:val="0"/>
      <w:marTop w:val="0"/>
      <w:marBottom w:val="0"/>
      <w:divBdr>
        <w:top w:val="none" w:sz="0" w:space="0" w:color="auto"/>
        <w:left w:val="none" w:sz="0" w:space="0" w:color="auto"/>
        <w:bottom w:val="none" w:sz="0" w:space="0" w:color="auto"/>
        <w:right w:val="none" w:sz="0" w:space="0" w:color="auto"/>
      </w:divBdr>
    </w:div>
    <w:div w:id="1567570112">
      <w:bodyDiv w:val="1"/>
      <w:marLeft w:val="0"/>
      <w:marRight w:val="0"/>
      <w:marTop w:val="0"/>
      <w:marBottom w:val="0"/>
      <w:divBdr>
        <w:top w:val="none" w:sz="0" w:space="0" w:color="auto"/>
        <w:left w:val="none" w:sz="0" w:space="0" w:color="auto"/>
        <w:bottom w:val="none" w:sz="0" w:space="0" w:color="auto"/>
        <w:right w:val="none" w:sz="0" w:space="0" w:color="auto"/>
      </w:divBdr>
      <w:divsChild>
        <w:div w:id="690909811">
          <w:marLeft w:val="0"/>
          <w:marRight w:val="0"/>
          <w:marTop w:val="0"/>
          <w:marBottom w:val="0"/>
          <w:divBdr>
            <w:top w:val="none" w:sz="0" w:space="0" w:color="auto"/>
            <w:left w:val="none" w:sz="0" w:space="0" w:color="auto"/>
            <w:bottom w:val="none" w:sz="0" w:space="0" w:color="auto"/>
            <w:right w:val="none" w:sz="0" w:space="0" w:color="auto"/>
          </w:divBdr>
          <w:divsChild>
            <w:div w:id="1784878930">
              <w:marLeft w:val="0"/>
              <w:marRight w:val="0"/>
              <w:marTop w:val="0"/>
              <w:marBottom w:val="0"/>
              <w:divBdr>
                <w:top w:val="none" w:sz="0" w:space="0" w:color="auto"/>
                <w:left w:val="none" w:sz="0" w:space="0" w:color="auto"/>
                <w:bottom w:val="none" w:sz="0" w:space="0" w:color="auto"/>
                <w:right w:val="none" w:sz="0" w:space="0" w:color="auto"/>
              </w:divBdr>
              <w:divsChild>
                <w:div w:id="141310349">
                  <w:marLeft w:val="0"/>
                  <w:marRight w:val="0"/>
                  <w:marTop w:val="0"/>
                  <w:marBottom w:val="0"/>
                  <w:divBdr>
                    <w:top w:val="none" w:sz="0" w:space="0" w:color="auto"/>
                    <w:left w:val="none" w:sz="0" w:space="0" w:color="auto"/>
                    <w:bottom w:val="none" w:sz="0" w:space="0" w:color="auto"/>
                    <w:right w:val="none" w:sz="0" w:space="0" w:color="auto"/>
                  </w:divBdr>
                  <w:divsChild>
                    <w:div w:id="1827937255">
                      <w:marLeft w:val="0"/>
                      <w:marRight w:val="0"/>
                      <w:marTop w:val="0"/>
                      <w:marBottom w:val="0"/>
                      <w:divBdr>
                        <w:top w:val="none" w:sz="0" w:space="0" w:color="auto"/>
                        <w:left w:val="none" w:sz="0" w:space="0" w:color="auto"/>
                        <w:bottom w:val="none" w:sz="0" w:space="0" w:color="auto"/>
                        <w:right w:val="none" w:sz="0" w:space="0" w:color="auto"/>
                      </w:divBdr>
                      <w:divsChild>
                        <w:div w:id="1517689270">
                          <w:marLeft w:val="0"/>
                          <w:marRight w:val="0"/>
                          <w:marTop w:val="300"/>
                          <w:marBottom w:val="0"/>
                          <w:divBdr>
                            <w:top w:val="none" w:sz="0" w:space="0" w:color="auto"/>
                            <w:left w:val="none" w:sz="0" w:space="0" w:color="auto"/>
                            <w:bottom w:val="none" w:sz="0" w:space="0" w:color="auto"/>
                            <w:right w:val="none" w:sz="0" w:space="0" w:color="auto"/>
                          </w:divBdr>
                          <w:divsChild>
                            <w:div w:id="1462767062">
                              <w:marLeft w:val="0"/>
                              <w:marRight w:val="0"/>
                              <w:marTop w:val="0"/>
                              <w:marBottom w:val="0"/>
                              <w:divBdr>
                                <w:top w:val="none" w:sz="0" w:space="0" w:color="auto"/>
                                <w:left w:val="none" w:sz="0" w:space="0" w:color="auto"/>
                                <w:bottom w:val="none" w:sz="0" w:space="0" w:color="auto"/>
                                <w:right w:val="none" w:sz="0" w:space="0" w:color="auto"/>
                              </w:divBdr>
                              <w:divsChild>
                                <w:div w:id="528760468">
                                  <w:marLeft w:val="0"/>
                                  <w:marRight w:val="0"/>
                                  <w:marTop w:val="0"/>
                                  <w:marBottom w:val="0"/>
                                  <w:divBdr>
                                    <w:top w:val="none" w:sz="0" w:space="0" w:color="auto"/>
                                    <w:left w:val="none" w:sz="0" w:space="0" w:color="auto"/>
                                    <w:bottom w:val="none" w:sz="0" w:space="0" w:color="auto"/>
                                    <w:right w:val="none" w:sz="0" w:space="0" w:color="auto"/>
                                  </w:divBdr>
                                  <w:divsChild>
                                    <w:div w:id="1582134725">
                                      <w:marLeft w:val="0"/>
                                      <w:marRight w:val="0"/>
                                      <w:marTop w:val="0"/>
                                      <w:marBottom w:val="0"/>
                                      <w:divBdr>
                                        <w:top w:val="none" w:sz="0" w:space="0" w:color="auto"/>
                                        <w:left w:val="none" w:sz="0" w:space="0" w:color="auto"/>
                                        <w:bottom w:val="none" w:sz="0" w:space="0" w:color="auto"/>
                                        <w:right w:val="none" w:sz="0" w:space="0" w:color="auto"/>
                                      </w:divBdr>
                                      <w:divsChild>
                                        <w:div w:id="2010939120">
                                          <w:marLeft w:val="0"/>
                                          <w:marRight w:val="0"/>
                                          <w:marTop w:val="0"/>
                                          <w:marBottom w:val="0"/>
                                          <w:divBdr>
                                            <w:top w:val="none" w:sz="0" w:space="0" w:color="auto"/>
                                            <w:left w:val="none" w:sz="0" w:space="0" w:color="auto"/>
                                            <w:bottom w:val="none" w:sz="0" w:space="0" w:color="auto"/>
                                            <w:right w:val="none" w:sz="0" w:space="0" w:color="auto"/>
                                          </w:divBdr>
                                          <w:divsChild>
                                            <w:div w:id="1995525619">
                                              <w:marLeft w:val="0"/>
                                              <w:marRight w:val="0"/>
                                              <w:marTop w:val="0"/>
                                              <w:marBottom w:val="0"/>
                                              <w:divBdr>
                                                <w:top w:val="none" w:sz="0" w:space="0" w:color="auto"/>
                                                <w:left w:val="none" w:sz="0" w:space="0" w:color="auto"/>
                                                <w:bottom w:val="none" w:sz="0" w:space="0" w:color="auto"/>
                                                <w:right w:val="none" w:sz="0" w:space="0" w:color="auto"/>
                                              </w:divBdr>
                                              <w:divsChild>
                                                <w:div w:id="536820373">
                                                  <w:marLeft w:val="0"/>
                                                  <w:marRight w:val="300"/>
                                                  <w:marTop w:val="0"/>
                                                  <w:marBottom w:val="0"/>
                                                  <w:divBdr>
                                                    <w:top w:val="none" w:sz="0" w:space="0" w:color="auto"/>
                                                    <w:left w:val="none" w:sz="0" w:space="0" w:color="auto"/>
                                                    <w:bottom w:val="none" w:sz="0" w:space="0" w:color="auto"/>
                                                    <w:right w:val="none" w:sz="0" w:space="0" w:color="auto"/>
                                                  </w:divBdr>
                                                  <w:divsChild>
                                                    <w:div w:id="424231071">
                                                      <w:marLeft w:val="0"/>
                                                      <w:marRight w:val="0"/>
                                                      <w:marTop w:val="0"/>
                                                      <w:marBottom w:val="0"/>
                                                      <w:divBdr>
                                                        <w:top w:val="none" w:sz="0" w:space="0" w:color="auto"/>
                                                        <w:left w:val="none" w:sz="0" w:space="0" w:color="auto"/>
                                                        <w:bottom w:val="none" w:sz="0" w:space="0" w:color="auto"/>
                                                        <w:right w:val="none" w:sz="0" w:space="0" w:color="auto"/>
                                                      </w:divBdr>
                                                      <w:divsChild>
                                                        <w:div w:id="1539971795">
                                                          <w:marLeft w:val="0"/>
                                                          <w:marRight w:val="0"/>
                                                          <w:marTop w:val="0"/>
                                                          <w:marBottom w:val="300"/>
                                                          <w:divBdr>
                                                            <w:top w:val="none" w:sz="0" w:space="0" w:color="auto"/>
                                                            <w:left w:val="none" w:sz="0" w:space="0" w:color="auto"/>
                                                            <w:bottom w:val="none" w:sz="0" w:space="0" w:color="auto"/>
                                                            <w:right w:val="none" w:sz="0" w:space="0" w:color="auto"/>
                                                          </w:divBdr>
                                                          <w:divsChild>
                                                            <w:div w:id="1458177667">
                                                              <w:marLeft w:val="0"/>
                                                              <w:marRight w:val="0"/>
                                                              <w:marTop w:val="0"/>
                                                              <w:marBottom w:val="0"/>
                                                              <w:divBdr>
                                                                <w:top w:val="none" w:sz="0" w:space="0" w:color="auto"/>
                                                                <w:left w:val="none" w:sz="0" w:space="0" w:color="auto"/>
                                                                <w:bottom w:val="none" w:sz="0" w:space="0" w:color="auto"/>
                                                                <w:right w:val="none" w:sz="0" w:space="0" w:color="auto"/>
                                                              </w:divBdr>
                                                              <w:divsChild>
                                                                <w:div w:id="198736937">
                                                                  <w:marLeft w:val="0"/>
                                                                  <w:marRight w:val="0"/>
                                                                  <w:marTop w:val="0"/>
                                                                  <w:marBottom w:val="0"/>
                                                                  <w:divBdr>
                                                                    <w:top w:val="none" w:sz="0" w:space="0" w:color="auto"/>
                                                                    <w:left w:val="none" w:sz="0" w:space="0" w:color="auto"/>
                                                                    <w:bottom w:val="none" w:sz="0" w:space="0" w:color="auto"/>
                                                                    <w:right w:val="none" w:sz="0" w:space="0" w:color="auto"/>
                                                                  </w:divBdr>
                                                                  <w:divsChild>
                                                                    <w:div w:id="1113673029">
                                                                      <w:marLeft w:val="0"/>
                                                                      <w:marRight w:val="0"/>
                                                                      <w:marTop w:val="0"/>
                                                                      <w:marBottom w:val="0"/>
                                                                      <w:divBdr>
                                                                        <w:top w:val="none" w:sz="0" w:space="0" w:color="auto"/>
                                                                        <w:left w:val="none" w:sz="0" w:space="0" w:color="auto"/>
                                                                        <w:bottom w:val="none" w:sz="0" w:space="0" w:color="auto"/>
                                                                        <w:right w:val="none" w:sz="0" w:space="0" w:color="auto"/>
                                                                      </w:divBdr>
                                                                      <w:divsChild>
                                                                        <w:div w:id="471752759">
                                                                          <w:marLeft w:val="0"/>
                                                                          <w:marRight w:val="0"/>
                                                                          <w:marTop w:val="0"/>
                                                                          <w:marBottom w:val="45"/>
                                                                          <w:divBdr>
                                                                            <w:top w:val="none" w:sz="0" w:space="0" w:color="auto"/>
                                                                            <w:left w:val="none" w:sz="0" w:space="0" w:color="auto"/>
                                                                            <w:bottom w:val="none" w:sz="0" w:space="0" w:color="auto"/>
                                                                            <w:right w:val="none" w:sz="0" w:space="0" w:color="auto"/>
                                                                          </w:divBdr>
                                                                          <w:divsChild>
                                                                            <w:div w:id="1995258041">
                                                                              <w:marLeft w:val="0"/>
                                                                              <w:marRight w:val="0"/>
                                                                              <w:marTop w:val="0"/>
                                                                              <w:marBottom w:val="0"/>
                                                                              <w:divBdr>
                                                                                <w:top w:val="none" w:sz="0" w:space="0" w:color="auto"/>
                                                                                <w:left w:val="none" w:sz="0" w:space="0" w:color="auto"/>
                                                                                <w:bottom w:val="none" w:sz="0" w:space="0" w:color="auto"/>
                                                                                <w:right w:val="none" w:sz="0" w:space="0" w:color="auto"/>
                                                                              </w:divBdr>
                                                                              <w:divsChild>
                                                                                <w:div w:id="137018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863049">
                                                                      <w:marLeft w:val="0"/>
                                                                      <w:marRight w:val="0"/>
                                                                      <w:marTop w:val="0"/>
                                                                      <w:marBottom w:val="0"/>
                                                                      <w:divBdr>
                                                                        <w:top w:val="none" w:sz="0" w:space="0" w:color="auto"/>
                                                                        <w:left w:val="none" w:sz="0" w:space="0" w:color="auto"/>
                                                                        <w:bottom w:val="none" w:sz="0" w:space="0" w:color="auto"/>
                                                                        <w:right w:val="none" w:sz="0" w:space="0" w:color="auto"/>
                                                                      </w:divBdr>
                                                                      <w:divsChild>
                                                                        <w:div w:id="1310357116">
                                                                          <w:marLeft w:val="0"/>
                                                                          <w:marRight w:val="0"/>
                                                                          <w:marTop w:val="0"/>
                                                                          <w:marBottom w:val="45"/>
                                                                          <w:divBdr>
                                                                            <w:top w:val="none" w:sz="0" w:space="0" w:color="auto"/>
                                                                            <w:left w:val="none" w:sz="0" w:space="0" w:color="auto"/>
                                                                            <w:bottom w:val="none" w:sz="0" w:space="0" w:color="auto"/>
                                                                            <w:right w:val="none" w:sz="0" w:space="0" w:color="auto"/>
                                                                          </w:divBdr>
                                                                          <w:divsChild>
                                                                            <w:div w:id="481971560">
                                                                              <w:marLeft w:val="0"/>
                                                                              <w:marRight w:val="0"/>
                                                                              <w:marTop w:val="0"/>
                                                                              <w:marBottom w:val="0"/>
                                                                              <w:divBdr>
                                                                                <w:top w:val="none" w:sz="0" w:space="0" w:color="auto"/>
                                                                                <w:left w:val="none" w:sz="0" w:space="0" w:color="auto"/>
                                                                                <w:bottom w:val="single" w:sz="6" w:space="0" w:color="E5E5E3"/>
                                                                                <w:right w:val="none" w:sz="0" w:space="0" w:color="auto"/>
                                                                              </w:divBdr>
                                                                              <w:divsChild>
                                                                                <w:div w:id="1759984668">
                                                                                  <w:marLeft w:val="0"/>
                                                                                  <w:marRight w:val="0"/>
                                                                                  <w:marTop w:val="0"/>
                                                                                  <w:marBottom w:val="0"/>
                                                                                  <w:divBdr>
                                                                                    <w:top w:val="none" w:sz="0" w:space="0" w:color="auto"/>
                                                                                    <w:left w:val="none" w:sz="0" w:space="0" w:color="auto"/>
                                                                                    <w:bottom w:val="none" w:sz="0" w:space="0" w:color="auto"/>
                                                                                    <w:right w:val="none" w:sz="0" w:space="0" w:color="auto"/>
                                                                                  </w:divBdr>
                                                                                </w:div>
                                                                              </w:divsChild>
                                                                            </w:div>
                                                                            <w:div w:id="854611392">
                                                                              <w:marLeft w:val="0"/>
                                                                              <w:marRight w:val="0"/>
                                                                              <w:marTop w:val="0"/>
                                                                              <w:marBottom w:val="0"/>
                                                                              <w:divBdr>
                                                                                <w:top w:val="none" w:sz="0" w:space="0" w:color="auto"/>
                                                                                <w:left w:val="none" w:sz="0" w:space="0" w:color="auto"/>
                                                                                <w:bottom w:val="none" w:sz="0" w:space="0" w:color="auto"/>
                                                                                <w:right w:val="none" w:sz="0" w:space="0" w:color="auto"/>
                                                                              </w:divBdr>
                                                                              <w:divsChild>
                                                                                <w:div w:id="63749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7571144">
      <w:bodyDiv w:val="1"/>
      <w:marLeft w:val="0"/>
      <w:marRight w:val="0"/>
      <w:marTop w:val="0"/>
      <w:marBottom w:val="0"/>
      <w:divBdr>
        <w:top w:val="none" w:sz="0" w:space="0" w:color="auto"/>
        <w:left w:val="none" w:sz="0" w:space="0" w:color="auto"/>
        <w:bottom w:val="none" w:sz="0" w:space="0" w:color="auto"/>
        <w:right w:val="none" w:sz="0" w:space="0" w:color="auto"/>
      </w:divBdr>
      <w:divsChild>
        <w:div w:id="372115249">
          <w:marLeft w:val="0"/>
          <w:marRight w:val="0"/>
          <w:marTop w:val="0"/>
          <w:marBottom w:val="0"/>
          <w:divBdr>
            <w:top w:val="none" w:sz="0" w:space="0" w:color="auto"/>
            <w:left w:val="none" w:sz="0" w:space="0" w:color="auto"/>
            <w:bottom w:val="none" w:sz="0" w:space="0" w:color="auto"/>
            <w:right w:val="none" w:sz="0" w:space="0" w:color="auto"/>
          </w:divBdr>
          <w:divsChild>
            <w:div w:id="1467818557">
              <w:marLeft w:val="0"/>
              <w:marRight w:val="0"/>
              <w:marTop w:val="0"/>
              <w:marBottom w:val="0"/>
              <w:divBdr>
                <w:top w:val="none" w:sz="0" w:space="0" w:color="auto"/>
                <w:left w:val="none" w:sz="0" w:space="0" w:color="auto"/>
                <w:bottom w:val="none" w:sz="0" w:space="0" w:color="auto"/>
                <w:right w:val="none" w:sz="0" w:space="0" w:color="auto"/>
              </w:divBdr>
              <w:divsChild>
                <w:div w:id="522092315">
                  <w:marLeft w:val="0"/>
                  <w:marRight w:val="0"/>
                  <w:marTop w:val="0"/>
                  <w:marBottom w:val="0"/>
                  <w:divBdr>
                    <w:top w:val="none" w:sz="0" w:space="0" w:color="auto"/>
                    <w:left w:val="none" w:sz="0" w:space="0" w:color="auto"/>
                    <w:bottom w:val="none" w:sz="0" w:space="0" w:color="auto"/>
                    <w:right w:val="none" w:sz="0" w:space="0" w:color="auto"/>
                  </w:divBdr>
                  <w:divsChild>
                    <w:div w:id="1387146307">
                      <w:marLeft w:val="0"/>
                      <w:marRight w:val="0"/>
                      <w:marTop w:val="0"/>
                      <w:marBottom w:val="0"/>
                      <w:divBdr>
                        <w:top w:val="none" w:sz="0" w:space="0" w:color="auto"/>
                        <w:left w:val="none" w:sz="0" w:space="0" w:color="auto"/>
                        <w:bottom w:val="none" w:sz="0" w:space="0" w:color="auto"/>
                        <w:right w:val="none" w:sz="0" w:space="0" w:color="auto"/>
                      </w:divBdr>
                      <w:divsChild>
                        <w:div w:id="1783187">
                          <w:marLeft w:val="0"/>
                          <w:marRight w:val="0"/>
                          <w:marTop w:val="300"/>
                          <w:marBottom w:val="0"/>
                          <w:divBdr>
                            <w:top w:val="none" w:sz="0" w:space="0" w:color="auto"/>
                            <w:left w:val="none" w:sz="0" w:space="0" w:color="auto"/>
                            <w:bottom w:val="none" w:sz="0" w:space="0" w:color="auto"/>
                            <w:right w:val="none" w:sz="0" w:space="0" w:color="auto"/>
                          </w:divBdr>
                          <w:divsChild>
                            <w:div w:id="654647018">
                              <w:marLeft w:val="0"/>
                              <w:marRight w:val="0"/>
                              <w:marTop w:val="0"/>
                              <w:marBottom w:val="0"/>
                              <w:divBdr>
                                <w:top w:val="none" w:sz="0" w:space="0" w:color="auto"/>
                                <w:left w:val="none" w:sz="0" w:space="0" w:color="auto"/>
                                <w:bottom w:val="none" w:sz="0" w:space="0" w:color="auto"/>
                                <w:right w:val="none" w:sz="0" w:space="0" w:color="auto"/>
                              </w:divBdr>
                              <w:divsChild>
                                <w:div w:id="880869694">
                                  <w:marLeft w:val="0"/>
                                  <w:marRight w:val="0"/>
                                  <w:marTop w:val="0"/>
                                  <w:marBottom w:val="0"/>
                                  <w:divBdr>
                                    <w:top w:val="none" w:sz="0" w:space="0" w:color="auto"/>
                                    <w:left w:val="none" w:sz="0" w:space="0" w:color="auto"/>
                                    <w:bottom w:val="none" w:sz="0" w:space="0" w:color="auto"/>
                                    <w:right w:val="none" w:sz="0" w:space="0" w:color="auto"/>
                                  </w:divBdr>
                                  <w:divsChild>
                                    <w:div w:id="428432278">
                                      <w:marLeft w:val="0"/>
                                      <w:marRight w:val="0"/>
                                      <w:marTop w:val="0"/>
                                      <w:marBottom w:val="0"/>
                                      <w:divBdr>
                                        <w:top w:val="none" w:sz="0" w:space="0" w:color="auto"/>
                                        <w:left w:val="none" w:sz="0" w:space="0" w:color="auto"/>
                                        <w:bottom w:val="none" w:sz="0" w:space="0" w:color="auto"/>
                                        <w:right w:val="none" w:sz="0" w:space="0" w:color="auto"/>
                                      </w:divBdr>
                                      <w:divsChild>
                                        <w:div w:id="1647541651">
                                          <w:marLeft w:val="0"/>
                                          <w:marRight w:val="0"/>
                                          <w:marTop w:val="0"/>
                                          <w:marBottom w:val="0"/>
                                          <w:divBdr>
                                            <w:top w:val="none" w:sz="0" w:space="0" w:color="auto"/>
                                            <w:left w:val="none" w:sz="0" w:space="0" w:color="auto"/>
                                            <w:bottom w:val="none" w:sz="0" w:space="0" w:color="auto"/>
                                            <w:right w:val="none" w:sz="0" w:space="0" w:color="auto"/>
                                          </w:divBdr>
                                          <w:divsChild>
                                            <w:div w:id="1192918047">
                                              <w:marLeft w:val="4336"/>
                                              <w:marRight w:val="0"/>
                                              <w:marTop w:val="0"/>
                                              <w:marBottom w:val="0"/>
                                              <w:divBdr>
                                                <w:top w:val="none" w:sz="0" w:space="0" w:color="auto"/>
                                                <w:left w:val="none" w:sz="0" w:space="0" w:color="auto"/>
                                                <w:bottom w:val="none" w:sz="0" w:space="0" w:color="auto"/>
                                                <w:right w:val="none" w:sz="0" w:space="0" w:color="auto"/>
                                              </w:divBdr>
                                              <w:divsChild>
                                                <w:div w:id="4015721">
                                                  <w:marLeft w:val="0"/>
                                                  <w:marRight w:val="300"/>
                                                  <w:marTop w:val="0"/>
                                                  <w:marBottom w:val="0"/>
                                                  <w:divBdr>
                                                    <w:top w:val="none" w:sz="0" w:space="0" w:color="auto"/>
                                                    <w:left w:val="none" w:sz="0" w:space="0" w:color="auto"/>
                                                    <w:bottom w:val="none" w:sz="0" w:space="0" w:color="auto"/>
                                                    <w:right w:val="none" w:sz="0" w:space="0" w:color="auto"/>
                                                  </w:divBdr>
                                                  <w:divsChild>
                                                    <w:div w:id="195047290">
                                                      <w:marLeft w:val="0"/>
                                                      <w:marRight w:val="0"/>
                                                      <w:marTop w:val="0"/>
                                                      <w:marBottom w:val="0"/>
                                                      <w:divBdr>
                                                        <w:top w:val="none" w:sz="0" w:space="0" w:color="auto"/>
                                                        <w:left w:val="none" w:sz="0" w:space="0" w:color="auto"/>
                                                        <w:bottom w:val="none" w:sz="0" w:space="0" w:color="auto"/>
                                                        <w:right w:val="none" w:sz="0" w:space="0" w:color="auto"/>
                                                      </w:divBdr>
                                                      <w:divsChild>
                                                        <w:div w:id="160001676">
                                                          <w:marLeft w:val="0"/>
                                                          <w:marRight w:val="0"/>
                                                          <w:marTop w:val="0"/>
                                                          <w:marBottom w:val="300"/>
                                                          <w:divBdr>
                                                            <w:top w:val="none" w:sz="0" w:space="0" w:color="auto"/>
                                                            <w:left w:val="none" w:sz="0" w:space="0" w:color="auto"/>
                                                            <w:bottom w:val="none" w:sz="0" w:space="0" w:color="auto"/>
                                                            <w:right w:val="none" w:sz="0" w:space="0" w:color="auto"/>
                                                          </w:divBdr>
                                                          <w:divsChild>
                                                            <w:div w:id="1056272442">
                                                              <w:marLeft w:val="0"/>
                                                              <w:marRight w:val="0"/>
                                                              <w:marTop w:val="0"/>
                                                              <w:marBottom w:val="0"/>
                                                              <w:divBdr>
                                                                <w:top w:val="none" w:sz="0" w:space="0" w:color="auto"/>
                                                                <w:left w:val="none" w:sz="0" w:space="0" w:color="auto"/>
                                                                <w:bottom w:val="none" w:sz="0" w:space="0" w:color="auto"/>
                                                                <w:right w:val="none" w:sz="0" w:space="0" w:color="auto"/>
                                                              </w:divBdr>
                                                              <w:divsChild>
                                                                <w:div w:id="1979065465">
                                                                  <w:marLeft w:val="0"/>
                                                                  <w:marRight w:val="0"/>
                                                                  <w:marTop w:val="0"/>
                                                                  <w:marBottom w:val="0"/>
                                                                  <w:divBdr>
                                                                    <w:top w:val="none" w:sz="0" w:space="0" w:color="auto"/>
                                                                    <w:left w:val="none" w:sz="0" w:space="0" w:color="auto"/>
                                                                    <w:bottom w:val="none" w:sz="0" w:space="0" w:color="auto"/>
                                                                    <w:right w:val="none" w:sz="0" w:space="0" w:color="auto"/>
                                                                  </w:divBdr>
                                                                  <w:divsChild>
                                                                    <w:div w:id="864174187">
                                                                      <w:marLeft w:val="0"/>
                                                                      <w:marRight w:val="0"/>
                                                                      <w:marTop w:val="0"/>
                                                                      <w:marBottom w:val="0"/>
                                                                      <w:divBdr>
                                                                        <w:top w:val="none" w:sz="0" w:space="0" w:color="auto"/>
                                                                        <w:left w:val="none" w:sz="0" w:space="0" w:color="auto"/>
                                                                        <w:bottom w:val="none" w:sz="0" w:space="0" w:color="auto"/>
                                                                        <w:right w:val="none" w:sz="0" w:space="0" w:color="auto"/>
                                                                      </w:divBdr>
                                                                      <w:divsChild>
                                                                        <w:div w:id="2086143344">
                                                                          <w:marLeft w:val="0"/>
                                                                          <w:marRight w:val="0"/>
                                                                          <w:marTop w:val="0"/>
                                                                          <w:marBottom w:val="45"/>
                                                                          <w:divBdr>
                                                                            <w:top w:val="none" w:sz="0" w:space="0" w:color="auto"/>
                                                                            <w:left w:val="none" w:sz="0" w:space="0" w:color="auto"/>
                                                                            <w:bottom w:val="none" w:sz="0" w:space="0" w:color="auto"/>
                                                                            <w:right w:val="none" w:sz="0" w:space="0" w:color="auto"/>
                                                                          </w:divBdr>
                                                                          <w:divsChild>
                                                                            <w:div w:id="334916058">
                                                                              <w:marLeft w:val="0"/>
                                                                              <w:marRight w:val="0"/>
                                                                              <w:marTop w:val="0"/>
                                                                              <w:marBottom w:val="0"/>
                                                                              <w:divBdr>
                                                                                <w:top w:val="none" w:sz="0" w:space="0" w:color="auto"/>
                                                                                <w:left w:val="none" w:sz="0" w:space="0" w:color="auto"/>
                                                                                <w:bottom w:val="none" w:sz="0" w:space="0" w:color="auto"/>
                                                                                <w:right w:val="none" w:sz="0" w:space="0" w:color="auto"/>
                                                                              </w:divBdr>
                                                                              <w:divsChild>
                                                                                <w:div w:id="95082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088001">
      <w:bodyDiv w:val="1"/>
      <w:marLeft w:val="0"/>
      <w:marRight w:val="0"/>
      <w:marTop w:val="0"/>
      <w:marBottom w:val="0"/>
      <w:divBdr>
        <w:top w:val="none" w:sz="0" w:space="0" w:color="auto"/>
        <w:left w:val="none" w:sz="0" w:space="0" w:color="auto"/>
        <w:bottom w:val="none" w:sz="0" w:space="0" w:color="auto"/>
        <w:right w:val="none" w:sz="0" w:space="0" w:color="auto"/>
      </w:divBdr>
      <w:divsChild>
        <w:div w:id="1955598923">
          <w:marLeft w:val="0"/>
          <w:marRight w:val="0"/>
          <w:marTop w:val="0"/>
          <w:marBottom w:val="0"/>
          <w:divBdr>
            <w:top w:val="none" w:sz="0" w:space="0" w:color="auto"/>
            <w:left w:val="none" w:sz="0" w:space="0" w:color="auto"/>
            <w:bottom w:val="none" w:sz="0" w:space="0" w:color="auto"/>
            <w:right w:val="none" w:sz="0" w:space="0" w:color="auto"/>
          </w:divBdr>
          <w:divsChild>
            <w:div w:id="1697778725">
              <w:marLeft w:val="0"/>
              <w:marRight w:val="0"/>
              <w:marTop w:val="0"/>
              <w:marBottom w:val="0"/>
              <w:divBdr>
                <w:top w:val="none" w:sz="0" w:space="0" w:color="auto"/>
                <w:left w:val="none" w:sz="0" w:space="0" w:color="auto"/>
                <w:bottom w:val="none" w:sz="0" w:space="0" w:color="auto"/>
                <w:right w:val="none" w:sz="0" w:space="0" w:color="auto"/>
              </w:divBdr>
              <w:divsChild>
                <w:div w:id="1198811426">
                  <w:marLeft w:val="0"/>
                  <w:marRight w:val="0"/>
                  <w:marTop w:val="0"/>
                  <w:marBottom w:val="0"/>
                  <w:divBdr>
                    <w:top w:val="none" w:sz="0" w:space="0" w:color="auto"/>
                    <w:left w:val="none" w:sz="0" w:space="0" w:color="auto"/>
                    <w:bottom w:val="none" w:sz="0" w:space="0" w:color="auto"/>
                    <w:right w:val="none" w:sz="0" w:space="0" w:color="auto"/>
                  </w:divBdr>
                  <w:divsChild>
                    <w:div w:id="663514065">
                      <w:marLeft w:val="0"/>
                      <w:marRight w:val="0"/>
                      <w:marTop w:val="0"/>
                      <w:marBottom w:val="0"/>
                      <w:divBdr>
                        <w:top w:val="none" w:sz="0" w:space="0" w:color="auto"/>
                        <w:left w:val="none" w:sz="0" w:space="0" w:color="auto"/>
                        <w:bottom w:val="none" w:sz="0" w:space="0" w:color="auto"/>
                        <w:right w:val="none" w:sz="0" w:space="0" w:color="auto"/>
                      </w:divBdr>
                      <w:divsChild>
                        <w:div w:id="1470974935">
                          <w:marLeft w:val="0"/>
                          <w:marRight w:val="0"/>
                          <w:marTop w:val="300"/>
                          <w:marBottom w:val="0"/>
                          <w:divBdr>
                            <w:top w:val="none" w:sz="0" w:space="0" w:color="auto"/>
                            <w:left w:val="none" w:sz="0" w:space="0" w:color="auto"/>
                            <w:bottom w:val="none" w:sz="0" w:space="0" w:color="auto"/>
                            <w:right w:val="none" w:sz="0" w:space="0" w:color="auto"/>
                          </w:divBdr>
                          <w:divsChild>
                            <w:div w:id="2104035848">
                              <w:marLeft w:val="0"/>
                              <w:marRight w:val="0"/>
                              <w:marTop w:val="0"/>
                              <w:marBottom w:val="0"/>
                              <w:divBdr>
                                <w:top w:val="none" w:sz="0" w:space="0" w:color="auto"/>
                                <w:left w:val="none" w:sz="0" w:space="0" w:color="auto"/>
                                <w:bottom w:val="none" w:sz="0" w:space="0" w:color="auto"/>
                                <w:right w:val="none" w:sz="0" w:space="0" w:color="auto"/>
                              </w:divBdr>
                              <w:divsChild>
                                <w:div w:id="180047814">
                                  <w:marLeft w:val="0"/>
                                  <w:marRight w:val="0"/>
                                  <w:marTop w:val="0"/>
                                  <w:marBottom w:val="0"/>
                                  <w:divBdr>
                                    <w:top w:val="none" w:sz="0" w:space="0" w:color="auto"/>
                                    <w:left w:val="none" w:sz="0" w:space="0" w:color="auto"/>
                                    <w:bottom w:val="none" w:sz="0" w:space="0" w:color="auto"/>
                                    <w:right w:val="none" w:sz="0" w:space="0" w:color="auto"/>
                                  </w:divBdr>
                                  <w:divsChild>
                                    <w:div w:id="1197818454">
                                      <w:marLeft w:val="0"/>
                                      <w:marRight w:val="0"/>
                                      <w:marTop w:val="0"/>
                                      <w:marBottom w:val="0"/>
                                      <w:divBdr>
                                        <w:top w:val="none" w:sz="0" w:space="0" w:color="auto"/>
                                        <w:left w:val="none" w:sz="0" w:space="0" w:color="auto"/>
                                        <w:bottom w:val="none" w:sz="0" w:space="0" w:color="auto"/>
                                        <w:right w:val="none" w:sz="0" w:space="0" w:color="auto"/>
                                      </w:divBdr>
                                      <w:divsChild>
                                        <w:div w:id="1978952320">
                                          <w:marLeft w:val="0"/>
                                          <w:marRight w:val="0"/>
                                          <w:marTop w:val="0"/>
                                          <w:marBottom w:val="0"/>
                                          <w:divBdr>
                                            <w:top w:val="none" w:sz="0" w:space="0" w:color="auto"/>
                                            <w:left w:val="none" w:sz="0" w:space="0" w:color="auto"/>
                                            <w:bottom w:val="none" w:sz="0" w:space="0" w:color="auto"/>
                                            <w:right w:val="none" w:sz="0" w:space="0" w:color="auto"/>
                                          </w:divBdr>
                                          <w:divsChild>
                                            <w:div w:id="1681662357">
                                              <w:marLeft w:val="14536"/>
                                              <w:marRight w:val="0"/>
                                              <w:marTop w:val="0"/>
                                              <w:marBottom w:val="0"/>
                                              <w:divBdr>
                                                <w:top w:val="none" w:sz="0" w:space="0" w:color="auto"/>
                                                <w:left w:val="none" w:sz="0" w:space="0" w:color="auto"/>
                                                <w:bottom w:val="none" w:sz="0" w:space="0" w:color="auto"/>
                                                <w:right w:val="none" w:sz="0" w:space="0" w:color="auto"/>
                                              </w:divBdr>
                                              <w:divsChild>
                                                <w:div w:id="1006710082">
                                                  <w:marLeft w:val="0"/>
                                                  <w:marRight w:val="300"/>
                                                  <w:marTop w:val="0"/>
                                                  <w:marBottom w:val="0"/>
                                                  <w:divBdr>
                                                    <w:top w:val="none" w:sz="0" w:space="0" w:color="auto"/>
                                                    <w:left w:val="none" w:sz="0" w:space="0" w:color="auto"/>
                                                    <w:bottom w:val="none" w:sz="0" w:space="0" w:color="auto"/>
                                                    <w:right w:val="none" w:sz="0" w:space="0" w:color="auto"/>
                                                  </w:divBdr>
                                                  <w:divsChild>
                                                    <w:div w:id="1827168628">
                                                      <w:marLeft w:val="0"/>
                                                      <w:marRight w:val="0"/>
                                                      <w:marTop w:val="0"/>
                                                      <w:marBottom w:val="0"/>
                                                      <w:divBdr>
                                                        <w:top w:val="none" w:sz="0" w:space="0" w:color="auto"/>
                                                        <w:left w:val="none" w:sz="0" w:space="0" w:color="auto"/>
                                                        <w:bottom w:val="none" w:sz="0" w:space="0" w:color="auto"/>
                                                        <w:right w:val="none" w:sz="0" w:space="0" w:color="auto"/>
                                                      </w:divBdr>
                                                      <w:divsChild>
                                                        <w:div w:id="51972353">
                                                          <w:marLeft w:val="0"/>
                                                          <w:marRight w:val="0"/>
                                                          <w:marTop w:val="0"/>
                                                          <w:marBottom w:val="300"/>
                                                          <w:divBdr>
                                                            <w:top w:val="none" w:sz="0" w:space="0" w:color="auto"/>
                                                            <w:left w:val="none" w:sz="0" w:space="0" w:color="auto"/>
                                                            <w:bottom w:val="none" w:sz="0" w:space="0" w:color="auto"/>
                                                            <w:right w:val="none" w:sz="0" w:space="0" w:color="auto"/>
                                                          </w:divBdr>
                                                          <w:divsChild>
                                                            <w:div w:id="1013336659">
                                                              <w:marLeft w:val="0"/>
                                                              <w:marRight w:val="0"/>
                                                              <w:marTop w:val="0"/>
                                                              <w:marBottom w:val="0"/>
                                                              <w:divBdr>
                                                                <w:top w:val="none" w:sz="0" w:space="0" w:color="auto"/>
                                                                <w:left w:val="none" w:sz="0" w:space="0" w:color="auto"/>
                                                                <w:bottom w:val="none" w:sz="0" w:space="0" w:color="auto"/>
                                                                <w:right w:val="none" w:sz="0" w:space="0" w:color="auto"/>
                                                              </w:divBdr>
                                                              <w:divsChild>
                                                                <w:div w:id="921379240">
                                                                  <w:marLeft w:val="0"/>
                                                                  <w:marRight w:val="0"/>
                                                                  <w:marTop w:val="0"/>
                                                                  <w:marBottom w:val="0"/>
                                                                  <w:divBdr>
                                                                    <w:top w:val="none" w:sz="0" w:space="0" w:color="auto"/>
                                                                    <w:left w:val="none" w:sz="0" w:space="0" w:color="auto"/>
                                                                    <w:bottom w:val="none" w:sz="0" w:space="0" w:color="auto"/>
                                                                    <w:right w:val="none" w:sz="0" w:space="0" w:color="auto"/>
                                                                  </w:divBdr>
                                                                  <w:divsChild>
                                                                    <w:div w:id="1501192680">
                                                                      <w:marLeft w:val="0"/>
                                                                      <w:marRight w:val="0"/>
                                                                      <w:marTop w:val="0"/>
                                                                      <w:marBottom w:val="0"/>
                                                                      <w:divBdr>
                                                                        <w:top w:val="none" w:sz="0" w:space="0" w:color="auto"/>
                                                                        <w:left w:val="none" w:sz="0" w:space="0" w:color="auto"/>
                                                                        <w:bottom w:val="none" w:sz="0" w:space="0" w:color="auto"/>
                                                                        <w:right w:val="none" w:sz="0" w:space="0" w:color="auto"/>
                                                                      </w:divBdr>
                                                                      <w:divsChild>
                                                                        <w:div w:id="2071027741">
                                                                          <w:marLeft w:val="0"/>
                                                                          <w:marRight w:val="0"/>
                                                                          <w:marTop w:val="0"/>
                                                                          <w:marBottom w:val="45"/>
                                                                          <w:divBdr>
                                                                            <w:top w:val="none" w:sz="0" w:space="0" w:color="auto"/>
                                                                            <w:left w:val="none" w:sz="0" w:space="0" w:color="auto"/>
                                                                            <w:bottom w:val="none" w:sz="0" w:space="0" w:color="auto"/>
                                                                            <w:right w:val="none" w:sz="0" w:space="0" w:color="auto"/>
                                                                          </w:divBdr>
                                                                          <w:divsChild>
                                                                            <w:div w:id="792869552">
                                                                              <w:marLeft w:val="0"/>
                                                                              <w:marRight w:val="0"/>
                                                                              <w:marTop w:val="0"/>
                                                                              <w:marBottom w:val="0"/>
                                                                              <w:divBdr>
                                                                                <w:top w:val="none" w:sz="0" w:space="0" w:color="auto"/>
                                                                                <w:left w:val="none" w:sz="0" w:space="0" w:color="auto"/>
                                                                                <w:bottom w:val="none" w:sz="0" w:space="0" w:color="auto"/>
                                                                                <w:right w:val="none" w:sz="0" w:space="0" w:color="auto"/>
                                                                              </w:divBdr>
                                                                              <w:divsChild>
                                                                                <w:div w:id="20371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7585260">
      <w:bodyDiv w:val="1"/>
      <w:marLeft w:val="0"/>
      <w:marRight w:val="0"/>
      <w:marTop w:val="0"/>
      <w:marBottom w:val="0"/>
      <w:divBdr>
        <w:top w:val="none" w:sz="0" w:space="0" w:color="auto"/>
        <w:left w:val="none" w:sz="0" w:space="0" w:color="auto"/>
        <w:bottom w:val="none" w:sz="0" w:space="0" w:color="auto"/>
        <w:right w:val="none" w:sz="0" w:space="0" w:color="auto"/>
      </w:divBdr>
    </w:div>
    <w:div w:id="1812215292">
      <w:bodyDiv w:val="1"/>
      <w:marLeft w:val="0"/>
      <w:marRight w:val="0"/>
      <w:marTop w:val="0"/>
      <w:marBottom w:val="0"/>
      <w:divBdr>
        <w:top w:val="none" w:sz="0" w:space="0" w:color="auto"/>
        <w:left w:val="none" w:sz="0" w:space="0" w:color="auto"/>
        <w:bottom w:val="none" w:sz="0" w:space="0" w:color="auto"/>
        <w:right w:val="none" w:sz="0" w:space="0" w:color="auto"/>
      </w:divBdr>
      <w:divsChild>
        <w:div w:id="209804190">
          <w:marLeft w:val="0"/>
          <w:marRight w:val="0"/>
          <w:marTop w:val="0"/>
          <w:marBottom w:val="0"/>
          <w:divBdr>
            <w:top w:val="none" w:sz="0" w:space="0" w:color="auto"/>
            <w:left w:val="none" w:sz="0" w:space="0" w:color="auto"/>
            <w:bottom w:val="none" w:sz="0" w:space="0" w:color="auto"/>
            <w:right w:val="none" w:sz="0" w:space="0" w:color="auto"/>
          </w:divBdr>
          <w:divsChild>
            <w:div w:id="1134441666">
              <w:marLeft w:val="0"/>
              <w:marRight w:val="0"/>
              <w:marTop w:val="0"/>
              <w:marBottom w:val="0"/>
              <w:divBdr>
                <w:top w:val="none" w:sz="0" w:space="0" w:color="auto"/>
                <w:left w:val="none" w:sz="0" w:space="0" w:color="auto"/>
                <w:bottom w:val="none" w:sz="0" w:space="0" w:color="auto"/>
                <w:right w:val="none" w:sz="0" w:space="0" w:color="auto"/>
              </w:divBdr>
              <w:divsChild>
                <w:div w:id="164440849">
                  <w:marLeft w:val="0"/>
                  <w:marRight w:val="0"/>
                  <w:marTop w:val="0"/>
                  <w:marBottom w:val="0"/>
                  <w:divBdr>
                    <w:top w:val="none" w:sz="0" w:space="0" w:color="auto"/>
                    <w:left w:val="none" w:sz="0" w:space="0" w:color="auto"/>
                    <w:bottom w:val="none" w:sz="0" w:space="0" w:color="auto"/>
                    <w:right w:val="none" w:sz="0" w:space="0" w:color="auto"/>
                  </w:divBdr>
                  <w:divsChild>
                    <w:div w:id="700327655">
                      <w:marLeft w:val="0"/>
                      <w:marRight w:val="0"/>
                      <w:marTop w:val="0"/>
                      <w:marBottom w:val="0"/>
                      <w:divBdr>
                        <w:top w:val="none" w:sz="0" w:space="0" w:color="auto"/>
                        <w:left w:val="none" w:sz="0" w:space="0" w:color="auto"/>
                        <w:bottom w:val="none" w:sz="0" w:space="0" w:color="auto"/>
                        <w:right w:val="none" w:sz="0" w:space="0" w:color="auto"/>
                      </w:divBdr>
                      <w:divsChild>
                        <w:div w:id="359551076">
                          <w:marLeft w:val="0"/>
                          <w:marRight w:val="0"/>
                          <w:marTop w:val="300"/>
                          <w:marBottom w:val="0"/>
                          <w:divBdr>
                            <w:top w:val="none" w:sz="0" w:space="0" w:color="auto"/>
                            <w:left w:val="none" w:sz="0" w:space="0" w:color="auto"/>
                            <w:bottom w:val="none" w:sz="0" w:space="0" w:color="auto"/>
                            <w:right w:val="none" w:sz="0" w:space="0" w:color="auto"/>
                          </w:divBdr>
                          <w:divsChild>
                            <w:div w:id="1952783583">
                              <w:marLeft w:val="0"/>
                              <w:marRight w:val="0"/>
                              <w:marTop w:val="0"/>
                              <w:marBottom w:val="0"/>
                              <w:divBdr>
                                <w:top w:val="none" w:sz="0" w:space="0" w:color="auto"/>
                                <w:left w:val="none" w:sz="0" w:space="0" w:color="auto"/>
                                <w:bottom w:val="none" w:sz="0" w:space="0" w:color="auto"/>
                                <w:right w:val="none" w:sz="0" w:space="0" w:color="auto"/>
                              </w:divBdr>
                              <w:divsChild>
                                <w:div w:id="771360431">
                                  <w:marLeft w:val="0"/>
                                  <w:marRight w:val="0"/>
                                  <w:marTop w:val="0"/>
                                  <w:marBottom w:val="0"/>
                                  <w:divBdr>
                                    <w:top w:val="none" w:sz="0" w:space="0" w:color="auto"/>
                                    <w:left w:val="none" w:sz="0" w:space="0" w:color="auto"/>
                                    <w:bottom w:val="none" w:sz="0" w:space="0" w:color="auto"/>
                                    <w:right w:val="none" w:sz="0" w:space="0" w:color="auto"/>
                                  </w:divBdr>
                                  <w:divsChild>
                                    <w:div w:id="1464536953">
                                      <w:marLeft w:val="0"/>
                                      <w:marRight w:val="0"/>
                                      <w:marTop w:val="0"/>
                                      <w:marBottom w:val="0"/>
                                      <w:divBdr>
                                        <w:top w:val="none" w:sz="0" w:space="0" w:color="auto"/>
                                        <w:left w:val="none" w:sz="0" w:space="0" w:color="auto"/>
                                        <w:bottom w:val="none" w:sz="0" w:space="0" w:color="auto"/>
                                        <w:right w:val="none" w:sz="0" w:space="0" w:color="auto"/>
                                      </w:divBdr>
                                      <w:divsChild>
                                        <w:div w:id="743644094">
                                          <w:marLeft w:val="0"/>
                                          <w:marRight w:val="0"/>
                                          <w:marTop w:val="0"/>
                                          <w:marBottom w:val="0"/>
                                          <w:divBdr>
                                            <w:top w:val="none" w:sz="0" w:space="0" w:color="auto"/>
                                            <w:left w:val="none" w:sz="0" w:space="0" w:color="auto"/>
                                            <w:bottom w:val="none" w:sz="0" w:space="0" w:color="auto"/>
                                            <w:right w:val="none" w:sz="0" w:space="0" w:color="auto"/>
                                          </w:divBdr>
                                          <w:divsChild>
                                            <w:div w:id="1268541402">
                                              <w:marLeft w:val="0"/>
                                              <w:marRight w:val="0"/>
                                              <w:marTop w:val="0"/>
                                              <w:marBottom w:val="0"/>
                                              <w:divBdr>
                                                <w:top w:val="none" w:sz="0" w:space="0" w:color="auto"/>
                                                <w:left w:val="none" w:sz="0" w:space="0" w:color="auto"/>
                                                <w:bottom w:val="none" w:sz="0" w:space="0" w:color="auto"/>
                                                <w:right w:val="none" w:sz="0" w:space="0" w:color="auto"/>
                                              </w:divBdr>
                                              <w:divsChild>
                                                <w:div w:id="2103990624">
                                                  <w:marLeft w:val="0"/>
                                                  <w:marRight w:val="300"/>
                                                  <w:marTop w:val="0"/>
                                                  <w:marBottom w:val="0"/>
                                                  <w:divBdr>
                                                    <w:top w:val="none" w:sz="0" w:space="0" w:color="auto"/>
                                                    <w:left w:val="none" w:sz="0" w:space="0" w:color="auto"/>
                                                    <w:bottom w:val="none" w:sz="0" w:space="0" w:color="auto"/>
                                                    <w:right w:val="none" w:sz="0" w:space="0" w:color="auto"/>
                                                  </w:divBdr>
                                                  <w:divsChild>
                                                    <w:div w:id="1610046901">
                                                      <w:marLeft w:val="0"/>
                                                      <w:marRight w:val="0"/>
                                                      <w:marTop w:val="0"/>
                                                      <w:marBottom w:val="0"/>
                                                      <w:divBdr>
                                                        <w:top w:val="none" w:sz="0" w:space="0" w:color="auto"/>
                                                        <w:left w:val="none" w:sz="0" w:space="0" w:color="auto"/>
                                                        <w:bottom w:val="none" w:sz="0" w:space="0" w:color="auto"/>
                                                        <w:right w:val="none" w:sz="0" w:space="0" w:color="auto"/>
                                                      </w:divBdr>
                                                      <w:divsChild>
                                                        <w:div w:id="174078462">
                                                          <w:marLeft w:val="0"/>
                                                          <w:marRight w:val="0"/>
                                                          <w:marTop w:val="0"/>
                                                          <w:marBottom w:val="300"/>
                                                          <w:divBdr>
                                                            <w:top w:val="none" w:sz="0" w:space="0" w:color="auto"/>
                                                            <w:left w:val="none" w:sz="0" w:space="0" w:color="auto"/>
                                                            <w:bottom w:val="none" w:sz="0" w:space="0" w:color="auto"/>
                                                            <w:right w:val="none" w:sz="0" w:space="0" w:color="auto"/>
                                                          </w:divBdr>
                                                          <w:divsChild>
                                                            <w:div w:id="1721250303">
                                                              <w:marLeft w:val="0"/>
                                                              <w:marRight w:val="0"/>
                                                              <w:marTop w:val="0"/>
                                                              <w:marBottom w:val="0"/>
                                                              <w:divBdr>
                                                                <w:top w:val="none" w:sz="0" w:space="0" w:color="auto"/>
                                                                <w:left w:val="none" w:sz="0" w:space="0" w:color="auto"/>
                                                                <w:bottom w:val="none" w:sz="0" w:space="0" w:color="auto"/>
                                                                <w:right w:val="none" w:sz="0" w:space="0" w:color="auto"/>
                                                              </w:divBdr>
                                                              <w:divsChild>
                                                                <w:div w:id="1642492512">
                                                                  <w:marLeft w:val="0"/>
                                                                  <w:marRight w:val="0"/>
                                                                  <w:marTop w:val="0"/>
                                                                  <w:marBottom w:val="0"/>
                                                                  <w:divBdr>
                                                                    <w:top w:val="none" w:sz="0" w:space="0" w:color="auto"/>
                                                                    <w:left w:val="none" w:sz="0" w:space="0" w:color="auto"/>
                                                                    <w:bottom w:val="none" w:sz="0" w:space="0" w:color="auto"/>
                                                                    <w:right w:val="none" w:sz="0" w:space="0" w:color="auto"/>
                                                                  </w:divBdr>
                                                                  <w:divsChild>
                                                                    <w:div w:id="2063749692">
                                                                      <w:marLeft w:val="0"/>
                                                                      <w:marRight w:val="0"/>
                                                                      <w:marTop w:val="0"/>
                                                                      <w:marBottom w:val="0"/>
                                                                      <w:divBdr>
                                                                        <w:top w:val="none" w:sz="0" w:space="0" w:color="auto"/>
                                                                        <w:left w:val="none" w:sz="0" w:space="0" w:color="auto"/>
                                                                        <w:bottom w:val="none" w:sz="0" w:space="0" w:color="auto"/>
                                                                        <w:right w:val="none" w:sz="0" w:space="0" w:color="auto"/>
                                                                      </w:divBdr>
                                                                      <w:divsChild>
                                                                        <w:div w:id="2070953708">
                                                                          <w:marLeft w:val="0"/>
                                                                          <w:marRight w:val="0"/>
                                                                          <w:marTop w:val="0"/>
                                                                          <w:marBottom w:val="45"/>
                                                                          <w:divBdr>
                                                                            <w:top w:val="none" w:sz="0" w:space="0" w:color="auto"/>
                                                                            <w:left w:val="none" w:sz="0" w:space="0" w:color="auto"/>
                                                                            <w:bottom w:val="none" w:sz="0" w:space="0" w:color="auto"/>
                                                                            <w:right w:val="none" w:sz="0" w:space="0" w:color="auto"/>
                                                                          </w:divBdr>
                                                                          <w:divsChild>
                                                                            <w:div w:id="951286842">
                                                                              <w:marLeft w:val="0"/>
                                                                              <w:marRight w:val="0"/>
                                                                              <w:marTop w:val="0"/>
                                                                              <w:marBottom w:val="0"/>
                                                                              <w:divBdr>
                                                                                <w:top w:val="none" w:sz="0" w:space="0" w:color="auto"/>
                                                                                <w:left w:val="none" w:sz="0" w:space="0" w:color="auto"/>
                                                                                <w:bottom w:val="none" w:sz="0" w:space="0" w:color="auto"/>
                                                                                <w:right w:val="none" w:sz="0" w:space="0" w:color="auto"/>
                                                                              </w:divBdr>
                                                                              <w:divsChild>
                                                                                <w:div w:id="93744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598940">
      <w:bodyDiv w:val="1"/>
      <w:marLeft w:val="0"/>
      <w:marRight w:val="0"/>
      <w:marTop w:val="0"/>
      <w:marBottom w:val="0"/>
      <w:divBdr>
        <w:top w:val="none" w:sz="0" w:space="0" w:color="auto"/>
        <w:left w:val="none" w:sz="0" w:space="0" w:color="auto"/>
        <w:bottom w:val="none" w:sz="0" w:space="0" w:color="auto"/>
        <w:right w:val="none" w:sz="0" w:space="0" w:color="auto"/>
      </w:divBdr>
      <w:divsChild>
        <w:div w:id="107284348">
          <w:marLeft w:val="0"/>
          <w:marRight w:val="0"/>
          <w:marTop w:val="0"/>
          <w:marBottom w:val="0"/>
          <w:divBdr>
            <w:top w:val="none" w:sz="0" w:space="0" w:color="auto"/>
            <w:left w:val="none" w:sz="0" w:space="0" w:color="auto"/>
            <w:bottom w:val="none" w:sz="0" w:space="0" w:color="auto"/>
            <w:right w:val="none" w:sz="0" w:space="0" w:color="auto"/>
          </w:divBdr>
          <w:divsChild>
            <w:div w:id="622033759">
              <w:marLeft w:val="0"/>
              <w:marRight w:val="0"/>
              <w:marTop w:val="0"/>
              <w:marBottom w:val="0"/>
              <w:divBdr>
                <w:top w:val="none" w:sz="0" w:space="0" w:color="auto"/>
                <w:left w:val="none" w:sz="0" w:space="0" w:color="auto"/>
                <w:bottom w:val="none" w:sz="0" w:space="0" w:color="auto"/>
                <w:right w:val="none" w:sz="0" w:space="0" w:color="auto"/>
              </w:divBdr>
              <w:divsChild>
                <w:div w:id="4623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179236">
          <w:marLeft w:val="0"/>
          <w:marRight w:val="0"/>
          <w:marTop w:val="0"/>
          <w:marBottom w:val="0"/>
          <w:divBdr>
            <w:top w:val="none" w:sz="0" w:space="0" w:color="auto"/>
            <w:left w:val="none" w:sz="0" w:space="0" w:color="auto"/>
            <w:bottom w:val="none" w:sz="0" w:space="0" w:color="auto"/>
            <w:right w:val="none" w:sz="0" w:space="0" w:color="auto"/>
          </w:divBdr>
          <w:divsChild>
            <w:div w:id="2052340384">
              <w:marLeft w:val="0"/>
              <w:marRight w:val="0"/>
              <w:marTop w:val="0"/>
              <w:marBottom w:val="0"/>
              <w:divBdr>
                <w:top w:val="none" w:sz="0" w:space="0" w:color="auto"/>
                <w:left w:val="none" w:sz="0" w:space="0" w:color="auto"/>
                <w:bottom w:val="none" w:sz="0" w:space="0" w:color="auto"/>
                <w:right w:val="none" w:sz="0" w:space="0" w:color="auto"/>
              </w:divBdr>
              <w:divsChild>
                <w:div w:id="56210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558851">
          <w:marLeft w:val="0"/>
          <w:marRight w:val="0"/>
          <w:marTop w:val="0"/>
          <w:marBottom w:val="0"/>
          <w:divBdr>
            <w:top w:val="none" w:sz="0" w:space="0" w:color="auto"/>
            <w:left w:val="none" w:sz="0" w:space="0" w:color="auto"/>
            <w:bottom w:val="none" w:sz="0" w:space="0" w:color="auto"/>
            <w:right w:val="none" w:sz="0" w:space="0" w:color="auto"/>
          </w:divBdr>
          <w:divsChild>
            <w:div w:id="347753533">
              <w:marLeft w:val="0"/>
              <w:marRight w:val="0"/>
              <w:marTop w:val="0"/>
              <w:marBottom w:val="0"/>
              <w:divBdr>
                <w:top w:val="none" w:sz="0" w:space="0" w:color="auto"/>
                <w:left w:val="none" w:sz="0" w:space="0" w:color="auto"/>
                <w:bottom w:val="none" w:sz="0" w:space="0" w:color="auto"/>
                <w:right w:val="none" w:sz="0" w:space="0" w:color="auto"/>
              </w:divBdr>
              <w:divsChild>
                <w:div w:id="35935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99392">
          <w:marLeft w:val="0"/>
          <w:marRight w:val="0"/>
          <w:marTop w:val="0"/>
          <w:marBottom w:val="0"/>
          <w:divBdr>
            <w:top w:val="none" w:sz="0" w:space="0" w:color="auto"/>
            <w:left w:val="none" w:sz="0" w:space="0" w:color="auto"/>
            <w:bottom w:val="none" w:sz="0" w:space="0" w:color="auto"/>
            <w:right w:val="none" w:sz="0" w:space="0" w:color="auto"/>
          </w:divBdr>
          <w:divsChild>
            <w:div w:id="27108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51177">
      <w:bodyDiv w:val="1"/>
      <w:marLeft w:val="0"/>
      <w:marRight w:val="0"/>
      <w:marTop w:val="0"/>
      <w:marBottom w:val="0"/>
      <w:divBdr>
        <w:top w:val="none" w:sz="0" w:space="0" w:color="auto"/>
        <w:left w:val="none" w:sz="0" w:space="0" w:color="auto"/>
        <w:bottom w:val="none" w:sz="0" w:space="0" w:color="auto"/>
        <w:right w:val="none" w:sz="0" w:space="0" w:color="auto"/>
      </w:divBdr>
      <w:divsChild>
        <w:div w:id="23798409">
          <w:marLeft w:val="0"/>
          <w:marRight w:val="0"/>
          <w:marTop w:val="0"/>
          <w:marBottom w:val="0"/>
          <w:divBdr>
            <w:top w:val="none" w:sz="0" w:space="0" w:color="auto"/>
            <w:left w:val="none" w:sz="0" w:space="0" w:color="auto"/>
            <w:bottom w:val="none" w:sz="0" w:space="0" w:color="auto"/>
            <w:right w:val="none" w:sz="0" w:space="0" w:color="auto"/>
          </w:divBdr>
        </w:div>
      </w:divsChild>
    </w:div>
    <w:div w:id="2033070568">
      <w:bodyDiv w:val="1"/>
      <w:marLeft w:val="0"/>
      <w:marRight w:val="0"/>
      <w:marTop w:val="0"/>
      <w:marBottom w:val="0"/>
      <w:divBdr>
        <w:top w:val="none" w:sz="0" w:space="0" w:color="auto"/>
        <w:left w:val="none" w:sz="0" w:space="0" w:color="auto"/>
        <w:bottom w:val="none" w:sz="0" w:space="0" w:color="auto"/>
        <w:right w:val="none" w:sz="0" w:space="0" w:color="auto"/>
      </w:divBdr>
      <w:divsChild>
        <w:div w:id="1351488264">
          <w:marLeft w:val="0"/>
          <w:marRight w:val="0"/>
          <w:marTop w:val="0"/>
          <w:marBottom w:val="0"/>
          <w:divBdr>
            <w:top w:val="none" w:sz="0" w:space="0" w:color="auto"/>
            <w:left w:val="none" w:sz="0" w:space="0" w:color="auto"/>
            <w:bottom w:val="none" w:sz="0" w:space="0" w:color="auto"/>
            <w:right w:val="none" w:sz="0" w:space="0" w:color="auto"/>
          </w:divBdr>
          <w:divsChild>
            <w:div w:id="1315259819">
              <w:marLeft w:val="0"/>
              <w:marRight w:val="0"/>
              <w:marTop w:val="0"/>
              <w:marBottom w:val="0"/>
              <w:divBdr>
                <w:top w:val="none" w:sz="0" w:space="0" w:color="auto"/>
                <w:left w:val="none" w:sz="0" w:space="0" w:color="auto"/>
                <w:bottom w:val="none" w:sz="0" w:space="0" w:color="auto"/>
                <w:right w:val="none" w:sz="0" w:space="0" w:color="auto"/>
              </w:divBdr>
              <w:divsChild>
                <w:div w:id="5313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502427">
          <w:marLeft w:val="0"/>
          <w:marRight w:val="0"/>
          <w:marTop w:val="0"/>
          <w:marBottom w:val="0"/>
          <w:divBdr>
            <w:top w:val="none" w:sz="0" w:space="0" w:color="auto"/>
            <w:left w:val="none" w:sz="0" w:space="0" w:color="auto"/>
            <w:bottom w:val="none" w:sz="0" w:space="0" w:color="auto"/>
            <w:right w:val="none" w:sz="0" w:space="0" w:color="auto"/>
          </w:divBdr>
        </w:div>
        <w:div w:id="947472150">
          <w:marLeft w:val="0"/>
          <w:marRight w:val="0"/>
          <w:marTop w:val="0"/>
          <w:marBottom w:val="0"/>
          <w:divBdr>
            <w:top w:val="none" w:sz="0" w:space="0" w:color="auto"/>
            <w:left w:val="none" w:sz="0" w:space="0" w:color="auto"/>
            <w:bottom w:val="none" w:sz="0" w:space="0" w:color="auto"/>
            <w:right w:val="none" w:sz="0" w:space="0" w:color="auto"/>
          </w:divBdr>
        </w:div>
        <w:div w:id="857084353">
          <w:marLeft w:val="0"/>
          <w:marRight w:val="0"/>
          <w:marTop w:val="0"/>
          <w:marBottom w:val="0"/>
          <w:divBdr>
            <w:top w:val="none" w:sz="0" w:space="0" w:color="auto"/>
            <w:left w:val="none" w:sz="0" w:space="0" w:color="auto"/>
            <w:bottom w:val="none" w:sz="0" w:space="0" w:color="auto"/>
            <w:right w:val="none" w:sz="0" w:space="0" w:color="auto"/>
          </w:divBdr>
        </w:div>
        <w:div w:id="820734983">
          <w:marLeft w:val="0"/>
          <w:marRight w:val="0"/>
          <w:marTop w:val="0"/>
          <w:marBottom w:val="0"/>
          <w:divBdr>
            <w:top w:val="none" w:sz="0" w:space="0" w:color="auto"/>
            <w:left w:val="none" w:sz="0" w:space="0" w:color="auto"/>
            <w:bottom w:val="none" w:sz="0" w:space="0" w:color="auto"/>
            <w:right w:val="none" w:sz="0" w:space="0" w:color="auto"/>
          </w:divBdr>
        </w:div>
        <w:div w:id="2020348227">
          <w:marLeft w:val="0"/>
          <w:marRight w:val="0"/>
          <w:marTop w:val="0"/>
          <w:marBottom w:val="0"/>
          <w:divBdr>
            <w:top w:val="none" w:sz="0" w:space="0" w:color="auto"/>
            <w:left w:val="none" w:sz="0" w:space="0" w:color="auto"/>
            <w:bottom w:val="none" w:sz="0" w:space="0" w:color="auto"/>
            <w:right w:val="none" w:sz="0" w:space="0" w:color="auto"/>
          </w:divBdr>
        </w:div>
        <w:div w:id="1216622821">
          <w:marLeft w:val="0"/>
          <w:marRight w:val="0"/>
          <w:marTop w:val="0"/>
          <w:marBottom w:val="0"/>
          <w:divBdr>
            <w:top w:val="none" w:sz="0" w:space="0" w:color="auto"/>
            <w:left w:val="none" w:sz="0" w:space="0" w:color="auto"/>
            <w:bottom w:val="none" w:sz="0" w:space="0" w:color="auto"/>
            <w:right w:val="none" w:sz="0" w:space="0" w:color="auto"/>
          </w:divBdr>
        </w:div>
        <w:div w:id="1209224075">
          <w:marLeft w:val="0"/>
          <w:marRight w:val="0"/>
          <w:marTop w:val="0"/>
          <w:marBottom w:val="0"/>
          <w:divBdr>
            <w:top w:val="none" w:sz="0" w:space="0" w:color="auto"/>
            <w:left w:val="none" w:sz="0" w:space="0" w:color="auto"/>
            <w:bottom w:val="none" w:sz="0" w:space="0" w:color="auto"/>
            <w:right w:val="none" w:sz="0" w:space="0" w:color="auto"/>
          </w:divBdr>
        </w:div>
        <w:div w:id="642929100">
          <w:marLeft w:val="0"/>
          <w:marRight w:val="0"/>
          <w:marTop w:val="0"/>
          <w:marBottom w:val="0"/>
          <w:divBdr>
            <w:top w:val="none" w:sz="0" w:space="0" w:color="auto"/>
            <w:left w:val="none" w:sz="0" w:space="0" w:color="auto"/>
            <w:bottom w:val="none" w:sz="0" w:space="0" w:color="auto"/>
            <w:right w:val="none" w:sz="0" w:space="0" w:color="auto"/>
          </w:divBdr>
        </w:div>
        <w:div w:id="384988347">
          <w:marLeft w:val="0"/>
          <w:marRight w:val="0"/>
          <w:marTop w:val="0"/>
          <w:marBottom w:val="0"/>
          <w:divBdr>
            <w:top w:val="none" w:sz="0" w:space="0" w:color="auto"/>
            <w:left w:val="none" w:sz="0" w:space="0" w:color="auto"/>
            <w:bottom w:val="none" w:sz="0" w:space="0" w:color="auto"/>
            <w:right w:val="none" w:sz="0" w:space="0" w:color="auto"/>
          </w:divBdr>
        </w:div>
        <w:div w:id="1503424895">
          <w:marLeft w:val="0"/>
          <w:marRight w:val="0"/>
          <w:marTop w:val="0"/>
          <w:marBottom w:val="0"/>
          <w:divBdr>
            <w:top w:val="none" w:sz="0" w:space="0" w:color="auto"/>
            <w:left w:val="none" w:sz="0" w:space="0" w:color="auto"/>
            <w:bottom w:val="none" w:sz="0" w:space="0" w:color="auto"/>
            <w:right w:val="none" w:sz="0" w:space="0" w:color="auto"/>
          </w:divBdr>
        </w:div>
        <w:div w:id="1796556395">
          <w:marLeft w:val="0"/>
          <w:marRight w:val="0"/>
          <w:marTop w:val="0"/>
          <w:marBottom w:val="0"/>
          <w:divBdr>
            <w:top w:val="none" w:sz="0" w:space="0" w:color="auto"/>
            <w:left w:val="none" w:sz="0" w:space="0" w:color="auto"/>
            <w:bottom w:val="none" w:sz="0" w:space="0" w:color="auto"/>
            <w:right w:val="none" w:sz="0" w:space="0" w:color="auto"/>
          </w:divBdr>
          <w:divsChild>
            <w:div w:id="1450127239">
              <w:marLeft w:val="0"/>
              <w:marRight w:val="0"/>
              <w:marTop w:val="0"/>
              <w:marBottom w:val="0"/>
              <w:divBdr>
                <w:top w:val="none" w:sz="0" w:space="0" w:color="auto"/>
                <w:left w:val="none" w:sz="0" w:space="0" w:color="auto"/>
                <w:bottom w:val="none" w:sz="0" w:space="0" w:color="auto"/>
                <w:right w:val="none" w:sz="0" w:space="0" w:color="auto"/>
              </w:divBdr>
              <w:divsChild>
                <w:div w:id="89424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88847">
          <w:marLeft w:val="0"/>
          <w:marRight w:val="0"/>
          <w:marTop w:val="0"/>
          <w:marBottom w:val="0"/>
          <w:divBdr>
            <w:top w:val="none" w:sz="0" w:space="0" w:color="auto"/>
            <w:left w:val="none" w:sz="0" w:space="0" w:color="auto"/>
            <w:bottom w:val="none" w:sz="0" w:space="0" w:color="auto"/>
            <w:right w:val="none" w:sz="0" w:space="0" w:color="auto"/>
          </w:divBdr>
        </w:div>
        <w:div w:id="1287152244">
          <w:marLeft w:val="0"/>
          <w:marRight w:val="0"/>
          <w:marTop w:val="0"/>
          <w:marBottom w:val="0"/>
          <w:divBdr>
            <w:top w:val="none" w:sz="0" w:space="0" w:color="auto"/>
            <w:left w:val="none" w:sz="0" w:space="0" w:color="auto"/>
            <w:bottom w:val="none" w:sz="0" w:space="0" w:color="auto"/>
            <w:right w:val="none" w:sz="0" w:space="0" w:color="auto"/>
          </w:divBdr>
        </w:div>
        <w:div w:id="362941325">
          <w:marLeft w:val="0"/>
          <w:marRight w:val="0"/>
          <w:marTop w:val="0"/>
          <w:marBottom w:val="0"/>
          <w:divBdr>
            <w:top w:val="none" w:sz="0" w:space="0" w:color="auto"/>
            <w:left w:val="none" w:sz="0" w:space="0" w:color="auto"/>
            <w:bottom w:val="none" w:sz="0" w:space="0" w:color="auto"/>
            <w:right w:val="none" w:sz="0" w:space="0" w:color="auto"/>
          </w:divBdr>
        </w:div>
        <w:div w:id="927425192">
          <w:marLeft w:val="0"/>
          <w:marRight w:val="0"/>
          <w:marTop w:val="0"/>
          <w:marBottom w:val="0"/>
          <w:divBdr>
            <w:top w:val="none" w:sz="0" w:space="0" w:color="auto"/>
            <w:left w:val="none" w:sz="0" w:space="0" w:color="auto"/>
            <w:bottom w:val="none" w:sz="0" w:space="0" w:color="auto"/>
            <w:right w:val="none" w:sz="0" w:space="0" w:color="auto"/>
          </w:divBdr>
        </w:div>
        <w:div w:id="1786999989">
          <w:marLeft w:val="0"/>
          <w:marRight w:val="0"/>
          <w:marTop w:val="0"/>
          <w:marBottom w:val="0"/>
          <w:divBdr>
            <w:top w:val="none" w:sz="0" w:space="0" w:color="auto"/>
            <w:left w:val="none" w:sz="0" w:space="0" w:color="auto"/>
            <w:bottom w:val="none" w:sz="0" w:space="0" w:color="auto"/>
            <w:right w:val="none" w:sz="0" w:space="0" w:color="auto"/>
          </w:divBdr>
        </w:div>
        <w:div w:id="1579246500">
          <w:marLeft w:val="0"/>
          <w:marRight w:val="0"/>
          <w:marTop w:val="0"/>
          <w:marBottom w:val="0"/>
          <w:divBdr>
            <w:top w:val="none" w:sz="0" w:space="0" w:color="auto"/>
            <w:left w:val="none" w:sz="0" w:space="0" w:color="auto"/>
            <w:bottom w:val="none" w:sz="0" w:space="0" w:color="auto"/>
            <w:right w:val="none" w:sz="0" w:space="0" w:color="auto"/>
          </w:divBdr>
        </w:div>
        <w:div w:id="807436087">
          <w:marLeft w:val="0"/>
          <w:marRight w:val="0"/>
          <w:marTop w:val="0"/>
          <w:marBottom w:val="0"/>
          <w:divBdr>
            <w:top w:val="none" w:sz="0" w:space="0" w:color="auto"/>
            <w:left w:val="none" w:sz="0" w:space="0" w:color="auto"/>
            <w:bottom w:val="none" w:sz="0" w:space="0" w:color="auto"/>
            <w:right w:val="none" w:sz="0" w:space="0" w:color="auto"/>
          </w:divBdr>
        </w:div>
        <w:div w:id="200174481">
          <w:marLeft w:val="0"/>
          <w:marRight w:val="0"/>
          <w:marTop w:val="0"/>
          <w:marBottom w:val="0"/>
          <w:divBdr>
            <w:top w:val="none" w:sz="0" w:space="0" w:color="auto"/>
            <w:left w:val="none" w:sz="0" w:space="0" w:color="auto"/>
            <w:bottom w:val="none" w:sz="0" w:space="0" w:color="auto"/>
            <w:right w:val="none" w:sz="0" w:space="0" w:color="auto"/>
          </w:divBdr>
        </w:div>
        <w:div w:id="1000694450">
          <w:marLeft w:val="0"/>
          <w:marRight w:val="0"/>
          <w:marTop w:val="0"/>
          <w:marBottom w:val="0"/>
          <w:divBdr>
            <w:top w:val="none" w:sz="0" w:space="0" w:color="auto"/>
            <w:left w:val="none" w:sz="0" w:space="0" w:color="auto"/>
            <w:bottom w:val="none" w:sz="0" w:space="0" w:color="auto"/>
            <w:right w:val="none" w:sz="0" w:space="0" w:color="auto"/>
          </w:divBdr>
        </w:div>
        <w:div w:id="1716157615">
          <w:marLeft w:val="0"/>
          <w:marRight w:val="0"/>
          <w:marTop w:val="0"/>
          <w:marBottom w:val="0"/>
          <w:divBdr>
            <w:top w:val="none" w:sz="0" w:space="0" w:color="auto"/>
            <w:left w:val="none" w:sz="0" w:space="0" w:color="auto"/>
            <w:bottom w:val="none" w:sz="0" w:space="0" w:color="auto"/>
            <w:right w:val="none" w:sz="0" w:space="0" w:color="auto"/>
          </w:divBdr>
        </w:div>
        <w:div w:id="1893494876">
          <w:marLeft w:val="0"/>
          <w:marRight w:val="0"/>
          <w:marTop w:val="0"/>
          <w:marBottom w:val="0"/>
          <w:divBdr>
            <w:top w:val="none" w:sz="0" w:space="0" w:color="auto"/>
            <w:left w:val="none" w:sz="0" w:space="0" w:color="auto"/>
            <w:bottom w:val="none" w:sz="0" w:space="0" w:color="auto"/>
            <w:right w:val="none" w:sz="0" w:space="0" w:color="auto"/>
          </w:divBdr>
          <w:divsChild>
            <w:div w:id="1078677589">
              <w:marLeft w:val="0"/>
              <w:marRight w:val="0"/>
              <w:marTop w:val="0"/>
              <w:marBottom w:val="0"/>
              <w:divBdr>
                <w:top w:val="none" w:sz="0" w:space="0" w:color="auto"/>
                <w:left w:val="none" w:sz="0" w:space="0" w:color="auto"/>
                <w:bottom w:val="none" w:sz="0" w:space="0" w:color="auto"/>
                <w:right w:val="none" w:sz="0" w:space="0" w:color="auto"/>
              </w:divBdr>
              <w:divsChild>
                <w:div w:id="2969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08647">
          <w:marLeft w:val="0"/>
          <w:marRight w:val="0"/>
          <w:marTop w:val="0"/>
          <w:marBottom w:val="0"/>
          <w:divBdr>
            <w:top w:val="none" w:sz="0" w:space="0" w:color="auto"/>
            <w:left w:val="none" w:sz="0" w:space="0" w:color="auto"/>
            <w:bottom w:val="none" w:sz="0" w:space="0" w:color="auto"/>
            <w:right w:val="none" w:sz="0" w:space="0" w:color="auto"/>
          </w:divBdr>
        </w:div>
        <w:div w:id="964115475">
          <w:marLeft w:val="0"/>
          <w:marRight w:val="0"/>
          <w:marTop w:val="0"/>
          <w:marBottom w:val="0"/>
          <w:divBdr>
            <w:top w:val="none" w:sz="0" w:space="0" w:color="auto"/>
            <w:left w:val="none" w:sz="0" w:space="0" w:color="auto"/>
            <w:bottom w:val="none" w:sz="0" w:space="0" w:color="auto"/>
            <w:right w:val="none" w:sz="0" w:space="0" w:color="auto"/>
          </w:divBdr>
        </w:div>
        <w:div w:id="1291743557">
          <w:marLeft w:val="0"/>
          <w:marRight w:val="0"/>
          <w:marTop w:val="0"/>
          <w:marBottom w:val="0"/>
          <w:divBdr>
            <w:top w:val="none" w:sz="0" w:space="0" w:color="auto"/>
            <w:left w:val="none" w:sz="0" w:space="0" w:color="auto"/>
            <w:bottom w:val="none" w:sz="0" w:space="0" w:color="auto"/>
            <w:right w:val="none" w:sz="0" w:space="0" w:color="auto"/>
          </w:divBdr>
        </w:div>
        <w:div w:id="132139490">
          <w:marLeft w:val="0"/>
          <w:marRight w:val="0"/>
          <w:marTop w:val="0"/>
          <w:marBottom w:val="0"/>
          <w:divBdr>
            <w:top w:val="none" w:sz="0" w:space="0" w:color="auto"/>
            <w:left w:val="none" w:sz="0" w:space="0" w:color="auto"/>
            <w:bottom w:val="none" w:sz="0" w:space="0" w:color="auto"/>
            <w:right w:val="none" w:sz="0" w:space="0" w:color="auto"/>
          </w:divBdr>
        </w:div>
        <w:div w:id="1940481449">
          <w:marLeft w:val="0"/>
          <w:marRight w:val="0"/>
          <w:marTop w:val="0"/>
          <w:marBottom w:val="0"/>
          <w:divBdr>
            <w:top w:val="none" w:sz="0" w:space="0" w:color="auto"/>
            <w:left w:val="none" w:sz="0" w:space="0" w:color="auto"/>
            <w:bottom w:val="none" w:sz="0" w:space="0" w:color="auto"/>
            <w:right w:val="none" w:sz="0" w:space="0" w:color="auto"/>
          </w:divBdr>
        </w:div>
        <w:div w:id="908538631">
          <w:marLeft w:val="0"/>
          <w:marRight w:val="0"/>
          <w:marTop w:val="0"/>
          <w:marBottom w:val="0"/>
          <w:divBdr>
            <w:top w:val="none" w:sz="0" w:space="0" w:color="auto"/>
            <w:left w:val="none" w:sz="0" w:space="0" w:color="auto"/>
            <w:bottom w:val="none" w:sz="0" w:space="0" w:color="auto"/>
            <w:right w:val="none" w:sz="0" w:space="0" w:color="auto"/>
          </w:divBdr>
        </w:div>
        <w:div w:id="544223049">
          <w:marLeft w:val="0"/>
          <w:marRight w:val="0"/>
          <w:marTop w:val="0"/>
          <w:marBottom w:val="0"/>
          <w:divBdr>
            <w:top w:val="none" w:sz="0" w:space="0" w:color="auto"/>
            <w:left w:val="none" w:sz="0" w:space="0" w:color="auto"/>
            <w:bottom w:val="none" w:sz="0" w:space="0" w:color="auto"/>
            <w:right w:val="none" w:sz="0" w:space="0" w:color="auto"/>
          </w:divBdr>
        </w:div>
        <w:div w:id="616259029">
          <w:marLeft w:val="0"/>
          <w:marRight w:val="0"/>
          <w:marTop w:val="0"/>
          <w:marBottom w:val="0"/>
          <w:divBdr>
            <w:top w:val="none" w:sz="0" w:space="0" w:color="auto"/>
            <w:left w:val="none" w:sz="0" w:space="0" w:color="auto"/>
            <w:bottom w:val="none" w:sz="0" w:space="0" w:color="auto"/>
            <w:right w:val="none" w:sz="0" w:space="0" w:color="auto"/>
          </w:divBdr>
        </w:div>
        <w:div w:id="1416517042">
          <w:marLeft w:val="0"/>
          <w:marRight w:val="0"/>
          <w:marTop w:val="0"/>
          <w:marBottom w:val="0"/>
          <w:divBdr>
            <w:top w:val="none" w:sz="0" w:space="0" w:color="auto"/>
            <w:left w:val="none" w:sz="0" w:space="0" w:color="auto"/>
            <w:bottom w:val="none" w:sz="0" w:space="0" w:color="auto"/>
            <w:right w:val="none" w:sz="0" w:space="0" w:color="auto"/>
          </w:divBdr>
        </w:div>
        <w:div w:id="489105301">
          <w:marLeft w:val="0"/>
          <w:marRight w:val="0"/>
          <w:marTop w:val="0"/>
          <w:marBottom w:val="0"/>
          <w:divBdr>
            <w:top w:val="none" w:sz="0" w:space="0" w:color="auto"/>
            <w:left w:val="none" w:sz="0" w:space="0" w:color="auto"/>
            <w:bottom w:val="none" w:sz="0" w:space="0" w:color="auto"/>
            <w:right w:val="none" w:sz="0" w:space="0" w:color="auto"/>
          </w:divBdr>
        </w:div>
        <w:div w:id="1415933766">
          <w:marLeft w:val="0"/>
          <w:marRight w:val="0"/>
          <w:marTop w:val="0"/>
          <w:marBottom w:val="0"/>
          <w:divBdr>
            <w:top w:val="none" w:sz="0" w:space="0" w:color="auto"/>
            <w:left w:val="none" w:sz="0" w:space="0" w:color="auto"/>
            <w:bottom w:val="none" w:sz="0" w:space="0" w:color="auto"/>
            <w:right w:val="none" w:sz="0" w:space="0" w:color="auto"/>
          </w:divBdr>
          <w:divsChild>
            <w:div w:id="717127204">
              <w:marLeft w:val="0"/>
              <w:marRight w:val="0"/>
              <w:marTop w:val="0"/>
              <w:marBottom w:val="0"/>
              <w:divBdr>
                <w:top w:val="none" w:sz="0" w:space="0" w:color="auto"/>
                <w:left w:val="none" w:sz="0" w:space="0" w:color="auto"/>
                <w:bottom w:val="none" w:sz="0" w:space="0" w:color="auto"/>
                <w:right w:val="none" w:sz="0" w:space="0" w:color="auto"/>
              </w:divBdr>
              <w:divsChild>
                <w:div w:id="2610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24254">
          <w:marLeft w:val="0"/>
          <w:marRight w:val="0"/>
          <w:marTop w:val="0"/>
          <w:marBottom w:val="0"/>
          <w:divBdr>
            <w:top w:val="none" w:sz="0" w:space="0" w:color="auto"/>
            <w:left w:val="none" w:sz="0" w:space="0" w:color="auto"/>
            <w:bottom w:val="none" w:sz="0" w:space="0" w:color="auto"/>
            <w:right w:val="none" w:sz="0" w:space="0" w:color="auto"/>
          </w:divBdr>
        </w:div>
        <w:div w:id="1535117550">
          <w:marLeft w:val="0"/>
          <w:marRight w:val="0"/>
          <w:marTop w:val="0"/>
          <w:marBottom w:val="0"/>
          <w:divBdr>
            <w:top w:val="none" w:sz="0" w:space="0" w:color="auto"/>
            <w:left w:val="none" w:sz="0" w:space="0" w:color="auto"/>
            <w:bottom w:val="none" w:sz="0" w:space="0" w:color="auto"/>
            <w:right w:val="none" w:sz="0" w:space="0" w:color="auto"/>
          </w:divBdr>
        </w:div>
        <w:div w:id="283776721">
          <w:marLeft w:val="0"/>
          <w:marRight w:val="0"/>
          <w:marTop w:val="0"/>
          <w:marBottom w:val="0"/>
          <w:divBdr>
            <w:top w:val="none" w:sz="0" w:space="0" w:color="auto"/>
            <w:left w:val="none" w:sz="0" w:space="0" w:color="auto"/>
            <w:bottom w:val="none" w:sz="0" w:space="0" w:color="auto"/>
            <w:right w:val="none" w:sz="0" w:space="0" w:color="auto"/>
          </w:divBdr>
        </w:div>
        <w:div w:id="1341540502">
          <w:marLeft w:val="0"/>
          <w:marRight w:val="0"/>
          <w:marTop w:val="0"/>
          <w:marBottom w:val="0"/>
          <w:divBdr>
            <w:top w:val="none" w:sz="0" w:space="0" w:color="auto"/>
            <w:left w:val="none" w:sz="0" w:space="0" w:color="auto"/>
            <w:bottom w:val="none" w:sz="0" w:space="0" w:color="auto"/>
            <w:right w:val="none" w:sz="0" w:space="0" w:color="auto"/>
          </w:divBdr>
        </w:div>
        <w:div w:id="974061610">
          <w:marLeft w:val="0"/>
          <w:marRight w:val="0"/>
          <w:marTop w:val="0"/>
          <w:marBottom w:val="0"/>
          <w:divBdr>
            <w:top w:val="none" w:sz="0" w:space="0" w:color="auto"/>
            <w:left w:val="none" w:sz="0" w:space="0" w:color="auto"/>
            <w:bottom w:val="none" w:sz="0" w:space="0" w:color="auto"/>
            <w:right w:val="none" w:sz="0" w:space="0" w:color="auto"/>
          </w:divBdr>
        </w:div>
        <w:div w:id="1517573377">
          <w:marLeft w:val="0"/>
          <w:marRight w:val="0"/>
          <w:marTop w:val="0"/>
          <w:marBottom w:val="0"/>
          <w:divBdr>
            <w:top w:val="none" w:sz="0" w:space="0" w:color="auto"/>
            <w:left w:val="none" w:sz="0" w:space="0" w:color="auto"/>
            <w:bottom w:val="none" w:sz="0" w:space="0" w:color="auto"/>
            <w:right w:val="none" w:sz="0" w:space="0" w:color="auto"/>
          </w:divBdr>
        </w:div>
        <w:div w:id="855652018">
          <w:marLeft w:val="0"/>
          <w:marRight w:val="0"/>
          <w:marTop w:val="0"/>
          <w:marBottom w:val="0"/>
          <w:divBdr>
            <w:top w:val="none" w:sz="0" w:space="0" w:color="auto"/>
            <w:left w:val="none" w:sz="0" w:space="0" w:color="auto"/>
            <w:bottom w:val="none" w:sz="0" w:space="0" w:color="auto"/>
            <w:right w:val="none" w:sz="0" w:space="0" w:color="auto"/>
          </w:divBdr>
        </w:div>
        <w:div w:id="1695426699">
          <w:marLeft w:val="0"/>
          <w:marRight w:val="0"/>
          <w:marTop w:val="0"/>
          <w:marBottom w:val="0"/>
          <w:divBdr>
            <w:top w:val="none" w:sz="0" w:space="0" w:color="auto"/>
            <w:left w:val="none" w:sz="0" w:space="0" w:color="auto"/>
            <w:bottom w:val="none" w:sz="0" w:space="0" w:color="auto"/>
            <w:right w:val="none" w:sz="0" w:space="0" w:color="auto"/>
          </w:divBdr>
        </w:div>
        <w:div w:id="1940217760">
          <w:marLeft w:val="0"/>
          <w:marRight w:val="0"/>
          <w:marTop w:val="0"/>
          <w:marBottom w:val="0"/>
          <w:divBdr>
            <w:top w:val="none" w:sz="0" w:space="0" w:color="auto"/>
            <w:left w:val="none" w:sz="0" w:space="0" w:color="auto"/>
            <w:bottom w:val="none" w:sz="0" w:space="0" w:color="auto"/>
            <w:right w:val="none" w:sz="0" w:space="0" w:color="auto"/>
          </w:divBdr>
        </w:div>
        <w:div w:id="543522495">
          <w:marLeft w:val="0"/>
          <w:marRight w:val="0"/>
          <w:marTop w:val="0"/>
          <w:marBottom w:val="0"/>
          <w:divBdr>
            <w:top w:val="none" w:sz="0" w:space="0" w:color="auto"/>
            <w:left w:val="none" w:sz="0" w:space="0" w:color="auto"/>
            <w:bottom w:val="none" w:sz="0" w:space="0" w:color="auto"/>
            <w:right w:val="none" w:sz="0" w:space="0" w:color="auto"/>
          </w:divBdr>
        </w:div>
        <w:div w:id="1703019403">
          <w:marLeft w:val="0"/>
          <w:marRight w:val="0"/>
          <w:marTop w:val="0"/>
          <w:marBottom w:val="0"/>
          <w:divBdr>
            <w:top w:val="none" w:sz="0" w:space="0" w:color="auto"/>
            <w:left w:val="none" w:sz="0" w:space="0" w:color="auto"/>
            <w:bottom w:val="none" w:sz="0" w:space="0" w:color="auto"/>
            <w:right w:val="none" w:sz="0" w:space="0" w:color="auto"/>
          </w:divBdr>
          <w:divsChild>
            <w:div w:id="46220178">
              <w:marLeft w:val="0"/>
              <w:marRight w:val="0"/>
              <w:marTop w:val="0"/>
              <w:marBottom w:val="0"/>
              <w:divBdr>
                <w:top w:val="none" w:sz="0" w:space="0" w:color="auto"/>
                <w:left w:val="none" w:sz="0" w:space="0" w:color="auto"/>
                <w:bottom w:val="none" w:sz="0" w:space="0" w:color="auto"/>
                <w:right w:val="none" w:sz="0" w:space="0" w:color="auto"/>
              </w:divBdr>
              <w:divsChild>
                <w:div w:id="41524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0661">
          <w:marLeft w:val="0"/>
          <w:marRight w:val="0"/>
          <w:marTop w:val="0"/>
          <w:marBottom w:val="0"/>
          <w:divBdr>
            <w:top w:val="none" w:sz="0" w:space="0" w:color="auto"/>
            <w:left w:val="none" w:sz="0" w:space="0" w:color="auto"/>
            <w:bottom w:val="none" w:sz="0" w:space="0" w:color="auto"/>
            <w:right w:val="none" w:sz="0" w:space="0" w:color="auto"/>
          </w:divBdr>
        </w:div>
        <w:div w:id="706680460">
          <w:marLeft w:val="0"/>
          <w:marRight w:val="0"/>
          <w:marTop w:val="0"/>
          <w:marBottom w:val="0"/>
          <w:divBdr>
            <w:top w:val="none" w:sz="0" w:space="0" w:color="auto"/>
            <w:left w:val="none" w:sz="0" w:space="0" w:color="auto"/>
            <w:bottom w:val="none" w:sz="0" w:space="0" w:color="auto"/>
            <w:right w:val="none" w:sz="0" w:space="0" w:color="auto"/>
          </w:divBdr>
        </w:div>
        <w:div w:id="421411915">
          <w:marLeft w:val="0"/>
          <w:marRight w:val="0"/>
          <w:marTop w:val="0"/>
          <w:marBottom w:val="0"/>
          <w:divBdr>
            <w:top w:val="none" w:sz="0" w:space="0" w:color="auto"/>
            <w:left w:val="none" w:sz="0" w:space="0" w:color="auto"/>
            <w:bottom w:val="none" w:sz="0" w:space="0" w:color="auto"/>
            <w:right w:val="none" w:sz="0" w:space="0" w:color="auto"/>
          </w:divBdr>
        </w:div>
        <w:div w:id="615871485">
          <w:marLeft w:val="0"/>
          <w:marRight w:val="0"/>
          <w:marTop w:val="0"/>
          <w:marBottom w:val="0"/>
          <w:divBdr>
            <w:top w:val="none" w:sz="0" w:space="0" w:color="auto"/>
            <w:left w:val="none" w:sz="0" w:space="0" w:color="auto"/>
            <w:bottom w:val="none" w:sz="0" w:space="0" w:color="auto"/>
            <w:right w:val="none" w:sz="0" w:space="0" w:color="auto"/>
          </w:divBdr>
        </w:div>
        <w:div w:id="1409772018">
          <w:marLeft w:val="0"/>
          <w:marRight w:val="0"/>
          <w:marTop w:val="0"/>
          <w:marBottom w:val="0"/>
          <w:divBdr>
            <w:top w:val="none" w:sz="0" w:space="0" w:color="auto"/>
            <w:left w:val="none" w:sz="0" w:space="0" w:color="auto"/>
            <w:bottom w:val="none" w:sz="0" w:space="0" w:color="auto"/>
            <w:right w:val="none" w:sz="0" w:space="0" w:color="auto"/>
          </w:divBdr>
        </w:div>
        <w:div w:id="2135170612">
          <w:marLeft w:val="0"/>
          <w:marRight w:val="0"/>
          <w:marTop w:val="0"/>
          <w:marBottom w:val="0"/>
          <w:divBdr>
            <w:top w:val="none" w:sz="0" w:space="0" w:color="auto"/>
            <w:left w:val="none" w:sz="0" w:space="0" w:color="auto"/>
            <w:bottom w:val="none" w:sz="0" w:space="0" w:color="auto"/>
            <w:right w:val="none" w:sz="0" w:space="0" w:color="auto"/>
          </w:divBdr>
        </w:div>
        <w:div w:id="1419133483">
          <w:marLeft w:val="0"/>
          <w:marRight w:val="0"/>
          <w:marTop w:val="0"/>
          <w:marBottom w:val="0"/>
          <w:divBdr>
            <w:top w:val="none" w:sz="0" w:space="0" w:color="auto"/>
            <w:left w:val="none" w:sz="0" w:space="0" w:color="auto"/>
            <w:bottom w:val="none" w:sz="0" w:space="0" w:color="auto"/>
            <w:right w:val="none" w:sz="0" w:space="0" w:color="auto"/>
          </w:divBdr>
        </w:div>
        <w:div w:id="213275841">
          <w:marLeft w:val="0"/>
          <w:marRight w:val="0"/>
          <w:marTop w:val="0"/>
          <w:marBottom w:val="0"/>
          <w:divBdr>
            <w:top w:val="none" w:sz="0" w:space="0" w:color="auto"/>
            <w:left w:val="none" w:sz="0" w:space="0" w:color="auto"/>
            <w:bottom w:val="none" w:sz="0" w:space="0" w:color="auto"/>
            <w:right w:val="none" w:sz="0" w:space="0" w:color="auto"/>
          </w:divBdr>
        </w:div>
        <w:div w:id="131291876">
          <w:marLeft w:val="0"/>
          <w:marRight w:val="0"/>
          <w:marTop w:val="0"/>
          <w:marBottom w:val="0"/>
          <w:divBdr>
            <w:top w:val="none" w:sz="0" w:space="0" w:color="auto"/>
            <w:left w:val="none" w:sz="0" w:space="0" w:color="auto"/>
            <w:bottom w:val="none" w:sz="0" w:space="0" w:color="auto"/>
            <w:right w:val="none" w:sz="0" w:space="0" w:color="auto"/>
          </w:divBdr>
        </w:div>
        <w:div w:id="1908610316">
          <w:marLeft w:val="0"/>
          <w:marRight w:val="0"/>
          <w:marTop w:val="0"/>
          <w:marBottom w:val="0"/>
          <w:divBdr>
            <w:top w:val="none" w:sz="0" w:space="0" w:color="auto"/>
            <w:left w:val="none" w:sz="0" w:space="0" w:color="auto"/>
            <w:bottom w:val="none" w:sz="0" w:space="0" w:color="auto"/>
            <w:right w:val="none" w:sz="0" w:space="0" w:color="auto"/>
          </w:divBdr>
        </w:div>
        <w:div w:id="998313982">
          <w:marLeft w:val="0"/>
          <w:marRight w:val="0"/>
          <w:marTop w:val="0"/>
          <w:marBottom w:val="0"/>
          <w:divBdr>
            <w:top w:val="none" w:sz="0" w:space="0" w:color="auto"/>
            <w:left w:val="none" w:sz="0" w:space="0" w:color="auto"/>
            <w:bottom w:val="none" w:sz="0" w:space="0" w:color="auto"/>
            <w:right w:val="none" w:sz="0" w:space="0" w:color="auto"/>
          </w:divBdr>
          <w:divsChild>
            <w:div w:id="583151047">
              <w:marLeft w:val="0"/>
              <w:marRight w:val="0"/>
              <w:marTop w:val="0"/>
              <w:marBottom w:val="0"/>
              <w:divBdr>
                <w:top w:val="none" w:sz="0" w:space="0" w:color="auto"/>
                <w:left w:val="none" w:sz="0" w:space="0" w:color="auto"/>
                <w:bottom w:val="none" w:sz="0" w:space="0" w:color="auto"/>
                <w:right w:val="none" w:sz="0" w:space="0" w:color="auto"/>
              </w:divBdr>
              <w:divsChild>
                <w:div w:id="191851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3875">
          <w:marLeft w:val="0"/>
          <w:marRight w:val="0"/>
          <w:marTop w:val="0"/>
          <w:marBottom w:val="0"/>
          <w:divBdr>
            <w:top w:val="none" w:sz="0" w:space="0" w:color="auto"/>
            <w:left w:val="none" w:sz="0" w:space="0" w:color="auto"/>
            <w:bottom w:val="none" w:sz="0" w:space="0" w:color="auto"/>
            <w:right w:val="none" w:sz="0" w:space="0" w:color="auto"/>
          </w:divBdr>
        </w:div>
        <w:div w:id="998463896">
          <w:marLeft w:val="0"/>
          <w:marRight w:val="0"/>
          <w:marTop w:val="0"/>
          <w:marBottom w:val="0"/>
          <w:divBdr>
            <w:top w:val="none" w:sz="0" w:space="0" w:color="auto"/>
            <w:left w:val="none" w:sz="0" w:space="0" w:color="auto"/>
            <w:bottom w:val="none" w:sz="0" w:space="0" w:color="auto"/>
            <w:right w:val="none" w:sz="0" w:space="0" w:color="auto"/>
          </w:divBdr>
        </w:div>
        <w:div w:id="1105878323">
          <w:marLeft w:val="0"/>
          <w:marRight w:val="0"/>
          <w:marTop w:val="0"/>
          <w:marBottom w:val="0"/>
          <w:divBdr>
            <w:top w:val="none" w:sz="0" w:space="0" w:color="auto"/>
            <w:left w:val="none" w:sz="0" w:space="0" w:color="auto"/>
            <w:bottom w:val="none" w:sz="0" w:space="0" w:color="auto"/>
            <w:right w:val="none" w:sz="0" w:space="0" w:color="auto"/>
          </w:divBdr>
        </w:div>
        <w:div w:id="140385943">
          <w:marLeft w:val="0"/>
          <w:marRight w:val="0"/>
          <w:marTop w:val="0"/>
          <w:marBottom w:val="0"/>
          <w:divBdr>
            <w:top w:val="none" w:sz="0" w:space="0" w:color="auto"/>
            <w:left w:val="none" w:sz="0" w:space="0" w:color="auto"/>
            <w:bottom w:val="none" w:sz="0" w:space="0" w:color="auto"/>
            <w:right w:val="none" w:sz="0" w:space="0" w:color="auto"/>
          </w:divBdr>
        </w:div>
        <w:div w:id="536116030">
          <w:marLeft w:val="0"/>
          <w:marRight w:val="0"/>
          <w:marTop w:val="0"/>
          <w:marBottom w:val="0"/>
          <w:divBdr>
            <w:top w:val="none" w:sz="0" w:space="0" w:color="auto"/>
            <w:left w:val="none" w:sz="0" w:space="0" w:color="auto"/>
            <w:bottom w:val="none" w:sz="0" w:space="0" w:color="auto"/>
            <w:right w:val="none" w:sz="0" w:space="0" w:color="auto"/>
          </w:divBdr>
        </w:div>
        <w:div w:id="455105006">
          <w:marLeft w:val="0"/>
          <w:marRight w:val="0"/>
          <w:marTop w:val="0"/>
          <w:marBottom w:val="0"/>
          <w:divBdr>
            <w:top w:val="none" w:sz="0" w:space="0" w:color="auto"/>
            <w:left w:val="none" w:sz="0" w:space="0" w:color="auto"/>
            <w:bottom w:val="none" w:sz="0" w:space="0" w:color="auto"/>
            <w:right w:val="none" w:sz="0" w:space="0" w:color="auto"/>
          </w:divBdr>
        </w:div>
        <w:div w:id="678122298">
          <w:marLeft w:val="0"/>
          <w:marRight w:val="0"/>
          <w:marTop w:val="0"/>
          <w:marBottom w:val="0"/>
          <w:divBdr>
            <w:top w:val="none" w:sz="0" w:space="0" w:color="auto"/>
            <w:left w:val="none" w:sz="0" w:space="0" w:color="auto"/>
            <w:bottom w:val="none" w:sz="0" w:space="0" w:color="auto"/>
            <w:right w:val="none" w:sz="0" w:space="0" w:color="auto"/>
          </w:divBdr>
        </w:div>
        <w:div w:id="1883862550">
          <w:marLeft w:val="0"/>
          <w:marRight w:val="0"/>
          <w:marTop w:val="0"/>
          <w:marBottom w:val="0"/>
          <w:divBdr>
            <w:top w:val="none" w:sz="0" w:space="0" w:color="auto"/>
            <w:left w:val="none" w:sz="0" w:space="0" w:color="auto"/>
            <w:bottom w:val="none" w:sz="0" w:space="0" w:color="auto"/>
            <w:right w:val="none" w:sz="0" w:space="0" w:color="auto"/>
          </w:divBdr>
        </w:div>
        <w:div w:id="1433623770">
          <w:marLeft w:val="0"/>
          <w:marRight w:val="0"/>
          <w:marTop w:val="0"/>
          <w:marBottom w:val="0"/>
          <w:divBdr>
            <w:top w:val="none" w:sz="0" w:space="0" w:color="auto"/>
            <w:left w:val="none" w:sz="0" w:space="0" w:color="auto"/>
            <w:bottom w:val="none" w:sz="0" w:space="0" w:color="auto"/>
            <w:right w:val="none" w:sz="0" w:space="0" w:color="auto"/>
          </w:divBdr>
        </w:div>
        <w:div w:id="693113214">
          <w:marLeft w:val="0"/>
          <w:marRight w:val="0"/>
          <w:marTop w:val="0"/>
          <w:marBottom w:val="0"/>
          <w:divBdr>
            <w:top w:val="none" w:sz="0" w:space="0" w:color="auto"/>
            <w:left w:val="none" w:sz="0" w:space="0" w:color="auto"/>
            <w:bottom w:val="none" w:sz="0" w:space="0" w:color="auto"/>
            <w:right w:val="none" w:sz="0" w:space="0" w:color="auto"/>
          </w:divBdr>
        </w:div>
      </w:divsChild>
    </w:div>
    <w:div w:id="2099398158">
      <w:bodyDiv w:val="1"/>
      <w:marLeft w:val="0"/>
      <w:marRight w:val="0"/>
      <w:marTop w:val="0"/>
      <w:marBottom w:val="0"/>
      <w:divBdr>
        <w:top w:val="none" w:sz="0" w:space="0" w:color="auto"/>
        <w:left w:val="none" w:sz="0" w:space="0" w:color="auto"/>
        <w:bottom w:val="none" w:sz="0" w:space="0" w:color="auto"/>
        <w:right w:val="none" w:sz="0" w:space="0" w:color="auto"/>
      </w:divBdr>
      <w:divsChild>
        <w:div w:id="999191800">
          <w:marLeft w:val="0"/>
          <w:marRight w:val="0"/>
          <w:marTop w:val="0"/>
          <w:marBottom w:val="0"/>
          <w:divBdr>
            <w:top w:val="none" w:sz="0" w:space="0" w:color="auto"/>
            <w:left w:val="none" w:sz="0" w:space="0" w:color="auto"/>
            <w:bottom w:val="none" w:sz="0" w:space="0" w:color="auto"/>
            <w:right w:val="none" w:sz="0" w:space="0" w:color="auto"/>
          </w:divBdr>
          <w:divsChild>
            <w:div w:id="1475681827">
              <w:marLeft w:val="0"/>
              <w:marRight w:val="0"/>
              <w:marTop w:val="0"/>
              <w:marBottom w:val="0"/>
              <w:divBdr>
                <w:top w:val="none" w:sz="0" w:space="0" w:color="auto"/>
                <w:left w:val="none" w:sz="0" w:space="0" w:color="auto"/>
                <w:bottom w:val="none" w:sz="0" w:space="0" w:color="auto"/>
                <w:right w:val="none" w:sz="0" w:space="0" w:color="auto"/>
              </w:divBdr>
              <w:divsChild>
                <w:div w:id="1228876411">
                  <w:marLeft w:val="0"/>
                  <w:marRight w:val="0"/>
                  <w:marTop w:val="0"/>
                  <w:marBottom w:val="0"/>
                  <w:divBdr>
                    <w:top w:val="none" w:sz="0" w:space="0" w:color="auto"/>
                    <w:left w:val="none" w:sz="0" w:space="0" w:color="auto"/>
                    <w:bottom w:val="none" w:sz="0" w:space="0" w:color="auto"/>
                    <w:right w:val="none" w:sz="0" w:space="0" w:color="auto"/>
                  </w:divBdr>
                  <w:divsChild>
                    <w:div w:id="1473017406">
                      <w:marLeft w:val="0"/>
                      <w:marRight w:val="0"/>
                      <w:marTop w:val="0"/>
                      <w:marBottom w:val="0"/>
                      <w:divBdr>
                        <w:top w:val="none" w:sz="0" w:space="0" w:color="auto"/>
                        <w:left w:val="none" w:sz="0" w:space="0" w:color="auto"/>
                        <w:bottom w:val="none" w:sz="0" w:space="0" w:color="auto"/>
                        <w:right w:val="none" w:sz="0" w:space="0" w:color="auto"/>
                      </w:divBdr>
                      <w:divsChild>
                        <w:div w:id="501823237">
                          <w:marLeft w:val="0"/>
                          <w:marRight w:val="0"/>
                          <w:marTop w:val="300"/>
                          <w:marBottom w:val="0"/>
                          <w:divBdr>
                            <w:top w:val="none" w:sz="0" w:space="0" w:color="auto"/>
                            <w:left w:val="none" w:sz="0" w:space="0" w:color="auto"/>
                            <w:bottom w:val="none" w:sz="0" w:space="0" w:color="auto"/>
                            <w:right w:val="none" w:sz="0" w:space="0" w:color="auto"/>
                          </w:divBdr>
                          <w:divsChild>
                            <w:div w:id="1061559532">
                              <w:marLeft w:val="0"/>
                              <w:marRight w:val="0"/>
                              <w:marTop w:val="0"/>
                              <w:marBottom w:val="0"/>
                              <w:divBdr>
                                <w:top w:val="none" w:sz="0" w:space="0" w:color="auto"/>
                                <w:left w:val="none" w:sz="0" w:space="0" w:color="auto"/>
                                <w:bottom w:val="none" w:sz="0" w:space="0" w:color="auto"/>
                                <w:right w:val="none" w:sz="0" w:space="0" w:color="auto"/>
                              </w:divBdr>
                              <w:divsChild>
                                <w:div w:id="446973188">
                                  <w:marLeft w:val="0"/>
                                  <w:marRight w:val="0"/>
                                  <w:marTop w:val="0"/>
                                  <w:marBottom w:val="0"/>
                                  <w:divBdr>
                                    <w:top w:val="none" w:sz="0" w:space="0" w:color="auto"/>
                                    <w:left w:val="none" w:sz="0" w:space="0" w:color="auto"/>
                                    <w:bottom w:val="none" w:sz="0" w:space="0" w:color="auto"/>
                                    <w:right w:val="none" w:sz="0" w:space="0" w:color="auto"/>
                                  </w:divBdr>
                                  <w:divsChild>
                                    <w:div w:id="429937477">
                                      <w:marLeft w:val="0"/>
                                      <w:marRight w:val="0"/>
                                      <w:marTop w:val="0"/>
                                      <w:marBottom w:val="0"/>
                                      <w:divBdr>
                                        <w:top w:val="none" w:sz="0" w:space="0" w:color="auto"/>
                                        <w:left w:val="none" w:sz="0" w:space="0" w:color="auto"/>
                                        <w:bottom w:val="none" w:sz="0" w:space="0" w:color="auto"/>
                                        <w:right w:val="none" w:sz="0" w:space="0" w:color="auto"/>
                                      </w:divBdr>
                                      <w:divsChild>
                                        <w:div w:id="1013454073">
                                          <w:marLeft w:val="0"/>
                                          <w:marRight w:val="0"/>
                                          <w:marTop w:val="0"/>
                                          <w:marBottom w:val="0"/>
                                          <w:divBdr>
                                            <w:top w:val="none" w:sz="0" w:space="0" w:color="auto"/>
                                            <w:left w:val="none" w:sz="0" w:space="0" w:color="auto"/>
                                            <w:bottom w:val="none" w:sz="0" w:space="0" w:color="auto"/>
                                            <w:right w:val="none" w:sz="0" w:space="0" w:color="auto"/>
                                          </w:divBdr>
                                          <w:divsChild>
                                            <w:div w:id="2098091409">
                                              <w:marLeft w:val="0"/>
                                              <w:marRight w:val="0"/>
                                              <w:marTop w:val="0"/>
                                              <w:marBottom w:val="300"/>
                                              <w:divBdr>
                                                <w:top w:val="none" w:sz="0" w:space="0" w:color="auto"/>
                                                <w:left w:val="none" w:sz="0" w:space="0" w:color="auto"/>
                                                <w:bottom w:val="none" w:sz="0" w:space="0" w:color="auto"/>
                                                <w:right w:val="none" w:sz="0" w:space="0" w:color="auto"/>
                                              </w:divBdr>
                                              <w:divsChild>
                                                <w:div w:id="341932831">
                                                  <w:marLeft w:val="0"/>
                                                  <w:marRight w:val="0"/>
                                                  <w:marTop w:val="0"/>
                                                  <w:marBottom w:val="0"/>
                                                  <w:divBdr>
                                                    <w:top w:val="none" w:sz="0" w:space="0" w:color="auto"/>
                                                    <w:left w:val="none" w:sz="0" w:space="0" w:color="auto"/>
                                                    <w:bottom w:val="none" w:sz="0" w:space="0" w:color="auto"/>
                                                    <w:right w:val="none" w:sz="0" w:space="0" w:color="auto"/>
                                                  </w:divBdr>
                                                  <w:divsChild>
                                                    <w:div w:id="391925175">
                                                      <w:marLeft w:val="0"/>
                                                      <w:marRight w:val="0"/>
                                                      <w:marTop w:val="0"/>
                                                      <w:marBottom w:val="300"/>
                                                      <w:divBdr>
                                                        <w:top w:val="single" w:sz="6" w:space="0" w:color="DDDDDD"/>
                                                        <w:left w:val="single" w:sz="6" w:space="0" w:color="DDDDDD"/>
                                                        <w:bottom w:val="single" w:sz="6" w:space="0" w:color="DDDDDD"/>
                                                        <w:right w:val="single" w:sz="6" w:space="0" w:color="DDDDDD"/>
                                                      </w:divBdr>
                                                      <w:divsChild>
                                                        <w:div w:id="156772118">
                                                          <w:marLeft w:val="0"/>
                                                          <w:marRight w:val="0"/>
                                                          <w:marTop w:val="0"/>
                                                          <w:marBottom w:val="0"/>
                                                          <w:divBdr>
                                                            <w:top w:val="none" w:sz="0" w:space="0" w:color="auto"/>
                                                            <w:left w:val="none" w:sz="0" w:space="0" w:color="auto"/>
                                                            <w:bottom w:val="none" w:sz="0" w:space="0" w:color="auto"/>
                                                            <w:right w:val="none" w:sz="0" w:space="0" w:color="auto"/>
                                                          </w:divBdr>
                                                          <w:divsChild>
                                                            <w:div w:id="67658669">
                                                              <w:marLeft w:val="0"/>
                                                              <w:marRight w:val="0"/>
                                                              <w:marTop w:val="0"/>
                                                              <w:marBottom w:val="0"/>
                                                              <w:divBdr>
                                                                <w:top w:val="none" w:sz="0" w:space="0" w:color="auto"/>
                                                                <w:left w:val="none" w:sz="0" w:space="0" w:color="auto"/>
                                                                <w:bottom w:val="none" w:sz="0" w:space="0" w:color="auto"/>
                                                                <w:right w:val="none" w:sz="0" w:space="0" w:color="auto"/>
                                                              </w:divBdr>
                                                              <w:divsChild>
                                                                <w:div w:id="527643305">
                                                                  <w:marLeft w:val="0"/>
                                                                  <w:marRight w:val="0"/>
                                                                  <w:marTop w:val="0"/>
                                                                  <w:marBottom w:val="0"/>
                                                                  <w:divBdr>
                                                                    <w:top w:val="none" w:sz="0" w:space="0" w:color="auto"/>
                                                                    <w:left w:val="none" w:sz="0" w:space="0" w:color="auto"/>
                                                                    <w:bottom w:val="none" w:sz="0" w:space="0" w:color="auto"/>
                                                                    <w:right w:val="none" w:sz="0" w:space="0" w:color="auto"/>
                                                                  </w:divBdr>
                                                                  <w:divsChild>
                                                                    <w:div w:id="1614554716">
                                                                      <w:marLeft w:val="0"/>
                                                                      <w:marRight w:val="0"/>
                                                                      <w:marTop w:val="0"/>
                                                                      <w:marBottom w:val="300"/>
                                                                      <w:divBdr>
                                                                        <w:top w:val="none" w:sz="0" w:space="0" w:color="auto"/>
                                                                        <w:left w:val="none" w:sz="0" w:space="0" w:color="auto"/>
                                                                        <w:bottom w:val="none" w:sz="0" w:space="0" w:color="auto"/>
                                                                        <w:right w:val="none" w:sz="0" w:space="0" w:color="auto"/>
                                                                      </w:divBdr>
                                                                      <w:divsChild>
                                                                        <w:div w:id="1583487310">
                                                                          <w:marLeft w:val="0"/>
                                                                          <w:marRight w:val="0"/>
                                                                          <w:marTop w:val="0"/>
                                                                          <w:marBottom w:val="0"/>
                                                                          <w:divBdr>
                                                                            <w:top w:val="none" w:sz="0" w:space="0" w:color="auto"/>
                                                                            <w:left w:val="none" w:sz="0" w:space="0" w:color="auto"/>
                                                                            <w:bottom w:val="single" w:sz="6" w:space="0" w:color="999999"/>
                                                                            <w:right w:val="none" w:sz="0" w:space="0" w:color="auto"/>
                                                                          </w:divBdr>
                                                                          <w:divsChild>
                                                                            <w:div w:id="1241021795">
                                                                              <w:marLeft w:val="0"/>
                                                                              <w:marRight w:val="0"/>
                                                                              <w:marTop w:val="0"/>
                                                                              <w:marBottom w:val="0"/>
                                                                              <w:divBdr>
                                                                                <w:top w:val="none" w:sz="0" w:space="0" w:color="auto"/>
                                                                                <w:left w:val="none" w:sz="0" w:space="0" w:color="auto"/>
                                                                                <w:bottom w:val="none" w:sz="0" w:space="0" w:color="auto"/>
                                                                                <w:right w:val="none" w:sz="0" w:space="0" w:color="auto"/>
                                                                              </w:divBdr>
                                                                              <w:divsChild>
                                                                                <w:div w:id="307789414">
                                                                                  <w:marLeft w:val="0"/>
                                                                                  <w:marRight w:val="0"/>
                                                                                  <w:marTop w:val="0"/>
                                                                                  <w:marBottom w:val="0"/>
                                                                                  <w:divBdr>
                                                                                    <w:top w:val="none" w:sz="0" w:space="0" w:color="auto"/>
                                                                                    <w:left w:val="none" w:sz="0" w:space="0" w:color="auto"/>
                                                                                    <w:bottom w:val="none" w:sz="0" w:space="0" w:color="auto"/>
                                                                                    <w:right w:val="none" w:sz="0" w:space="0" w:color="auto"/>
                                                                                  </w:divBdr>
                                                                                  <w:divsChild>
                                                                                    <w:div w:id="1906181007">
                                                                                      <w:marLeft w:val="0"/>
                                                                                      <w:marRight w:val="0"/>
                                                                                      <w:marTop w:val="0"/>
                                                                                      <w:marBottom w:val="0"/>
                                                                                      <w:divBdr>
                                                                                        <w:top w:val="none" w:sz="0" w:space="0" w:color="auto"/>
                                                                                        <w:left w:val="none" w:sz="0" w:space="0" w:color="auto"/>
                                                                                        <w:bottom w:val="none" w:sz="0" w:space="0" w:color="auto"/>
                                                                                        <w:right w:val="none" w:sz="0" w:space="0" w:color="auto"/>
                                                                                      </w:divBdr>
                                                                                      <w:divsChild>
                                                                                        <w:div w:id="995449455">
                                                                                          <w:marLeft w:val="0"/>
                                                                                          <w:marRight w:val="0"/>
                                                                                          <w:marTop w:val="0"/>
                                                                                          <w:marBottom w:val="0"/>
                                                                                          <w:divBdr>
                                                                                            <w:top w:val="none" w:sz="0" w:space="0" w:color="auto"/>
                                                                                            <w:left w:val="none" w:sz="0" w:space="0" w:color="auto"/>
                                                                                            <w:bottom w:val="single" w:sz="6" w:space="5" w:color="CCCCCC"/>
                                                                                            <w:right w:val="none" w:sz="0" w:space="0" w:color="auto"/>
                                                                                          </w:divBdr>
                                                                                          <w:divsChild>
                                                                                            <w:div w:id="1131433901">
                                                                                              <w:marLeft w:val="0"/>
                                                                                              <w:marRight w:val="0"/>
                                                                                              <w:marTop w:val="0"/>
                                                                                              <w:marBottom w:val="0"/>
                                                                                              <w:divBdr>
                                                                                                <w:top w:val="none" w:sz="0" w:space="0" w:color="auto"/>
                                                                                                <w:left w:val="none" w:sz="0" w:space="0" w:color="auto"/>
                                                                                                <w:bottom w:val="none" w:sz="0" w:space="0" w:color="auto"/>
                                                                                                <w:right w:val="none" w:sz="0" w:space="0" w:color="auto"/>
                                                                                              </w:divBdr>
                                                                                              <w:divsChild>
                                                                                                <w:div w:id="202797368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766614083">
                                                                                          <w:marLeft w:val="0"/>
                                                                                          <w:marRight w:val="0"/>
                                                                                          <w:marTop w:val="0"/>
                                                                                          <w:marBottom w:val="0"/>
                                                                                          <w:divBdr>
                                                                                            <w:top w:val="none" w:sz="0" w:space="0" w:color="auto"/>
                                                                                            <w:left w:val="none" w:sz="0" w:space="0" w:color="auto"/>
                                                                                            <w:bottom w:val="single" w:sz="6" w:space="5" w:color="CCCCCC"/>
                                                                                            <w:right w:val="none" w:sz="0" w:space="0" w:color="auto"/>
                                                                                          </w:divBdr>
                                                                                          <w:divsChild>
                                                                                            <w:div w:id="188451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hyperlink" Target="http://sustainablehealthcare.org.uk/what-we-do/sustainable-specialti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tiff"/><Relationship Id="rId10" Type="http://schemas.openxmlformats.org/officeDocument/2006/relationships/image" Target="media/image2.png"/><Relationship Id="rId19" Type="http://schemas.openxmlformats.org/officeDocument/2006/relationships/hyperlink" Target="http://map.sustainablehealthcare.org.uk/green-nephrology-project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KlT4kP8WSms" TargetMode="External"/><Relationship Id="rId2" Type="http://schemas.openxmlformats.org/officeDocument/2006/relationships/hyperlink" Target="http://learning.bmj.com/learning/search-result.html?&amp;moduleId=10017629" TargetMode="External"/><Relationship Id="rId1" Type="http://schemas.openxmlformats.org/officeDocument/2006/relationships/hyperlink" Target="http://learning.bmj.com/learning/module-intro/climate-change-health-science-impacts-.html?moduleId=10017515" TargetMode="External"/><Relationship Id="rId4" Type="http://schemas.openxmlformats.org/officeDocument/2006/relationships/hyperlink" Target="https://www.youtube.com/watch?v=AiOZkksMW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D6CBA-F04D-4B60-9FFB-6B711124A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13488</Words>
  <Characters>76883</Characters>
  <Application>Microsoft Office Word</Application>
  <DocSecurity>4</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Newcastle upon Tyne Hospitals NHS Foundation Trust</Company>
  <LinksUpToDate>false</LinksUpToDate>
  <CharactersWithSpaces>90191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Elizabeth Kellam</cp:lastModifiedBy>
  <cp:revision>2</cp:revision>
  <dcterms:created xsi:type="dcterms:W3CDTF">2016-08-22T08:04:00Z</dcterms:created>
  <dcterms:modified xsi:type="dcterms:W3CDTF">2016-08-22T08:04:00Z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argotomunky@yahoo.co.uk@www.mendeley.com</vt:lpwstr>
  </property>
  <property fmtid="{D5CDD505-2E9C-101B-9397-08002B2CF9AE}" pid="4" name="Mendeley Citation Style_1">
    <vt:lpwstr>http://www.zotero.org/styles/harvard1</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16th edition (author-date)</vt:lpwstr>
  </property>
  <property fmtid="{D5CDD505-2E9C-101B-9397-08002B2CF9AE}" pid="11" name="Mendeley Recent Style Id 3_1">
    <vt:lpwstr>http://www.zotero.org/styles/harvard1</vt:lpwstr>
  </property>
  <property fmtid="{D5CDD505-2E9C-101B-9397-08002B2CF9AE}" pid="12" name="Mendeley Recent Style Name 3_1">
    <vt:lpwstr>Harvard Reference format 1 (author-date)</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7th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http://www.zotero.org/styles/the-lancet</vt:lpwstr>
  </property>
  <property fmtid="{D5CDD505-2E9C-101B-9397-08002B2CF9AE}" pid="22" name="Mendeley Recent Style Name 8_1">
    <vt:lpwstr>The Lancet</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